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3825D" w14:textId="77777777" w:rsidR="005F624D" w:rsidRPr="009D4B80" w:rsidRDefault="005F624D" w:rsidP="005F624D">
      <w:pPr>
        <w:spacing w:before="120" w:after="120"/>
        <w:jc w:val="center"/>
        <w:rPr>
          <w:b/>
          <w:sz w:val="26"/>
          <w:szCs w:val="26"/>
        </w:rPr>
      </w:pPr>
      <w:r w:rsidRPr="009D4B80">
        <w:rPr>
          <w:b/>
          <w:sz w:val="26"/>
          <w:szCs w:val="26"/>
        </w:rPr>
        <w:t xml:space="preserve">PHIẾU CÔNG KHAI THÔNG TIN VỀ NHIỆM VỤ </w:t>
      </w:r>
      <w:r w:rsidRPr="009D4B80">
        <w:rPr>
          <w:b/>
          <w:sz w:val="26"/>
          <w:szCs w:val="26"/>
        </w:rPr>
        <w:br/>
        <w:t>KHOA HỌC VÀ CÔNG NGHỆ</w:t>
      </w:r>
    </w:p>
    <w:p w14:paraId="7ACD123C" w14:textId="77777777" w:rsidR="005F624D" w:rsidRPr="009D4B80" w:rsidRDefault="005F624D" w:rsidP="005F624D">
      <w:pPr>
        <w:spacing w:before="60" w:after="60" w:line="288" w:lineRule="auto"/>
        <w:jc w:val="both"/>
        <w:rPr>
          <w:b/>
          <w:sz w:val="26"/>
          <w:szCs w:val="26"/>
        </w:rPr>
      </w:pPr>
    </w:p>
    <w:p w14:paraId="2841751E" w14:textId="77777777" w:rsidR="005F624D" w:rsidRPr="009D4B80" w:rsidRDefault="005F624D" w:rsidP="005F624D">
      <w:pPr>
        <w:spacing w:before="60" w:after="60" w:line="288" w:lineRule="auto"/>
        <w:ind w:firstLine="720"/>
        <w:jc w:val="both"/>
        <w:rPr>
          <w:sz w:val="26"/>
          <w:szCs w:val="26"/>
        </w:rPr>
      </w:pPr>
      <w:r w:rsidRPr="009D4B80">
        <w:rPr>
          <w:sz w:val="26"/>
          <w:szCs w:val="26"/>
        </w:rPr>
        <w:t>Công ty Cổ phần Sở hữu công nghiệp Investip công khai thông tin nhiệm vụ khoa học và công nghệ như sau:</w:t>
      </w:r>
    </w:p>
    <w:p w14:paraId="7236DA56" w14:textId="77777777" w:rsidR="005F624D" w:rsidRPr="009D4B80" w:rsidRDefault="005F624D" w:rsidP="005F624D">
      <w:pPr>
        <w:pStyle w:val="ListParagraph"/>
        <w:numPr>
          <w:ilvl w:val="0"/>
          <w:numId w:val="21"/>
        </w:numPr>
        <w:tabs>
          <w:tab w:val="left" w:pos="360"/>
        </w:tabs>
        <w:spacing w:before="60" w:after="60" w:line="288" w:lineRule="auto"/>
        <w:ind w:left="0" w:firstLine="0"/>
        <w:jc w:val="both"/>
        <w:rPr>
          <w:iCs/>
          <w:sz w:val="26"/>
          <w:szCs w:val="26"/>
        </w:rPr>
      </w:pPr>
      <w:r w:rsidRPr="009D4B80">
        <w:rPr>
          <w:b/>
          <w:sz w:val="26"/>
          <w:szCs w:val="26"/>
        </w:rPr>
        <w:t>Tên nhiệm vụ:</w:t>
      </w:r>
      <w:r w:rsidRPr="009D4B80">
        <w:rPr>
          <w:sz w:val="26"/>
          <w:szCs w:val="26"/>
        </w:rPr>
        <w:t xml:space="preserve"> </w:t>
      </w:r>
      <w:r w:rsidRPr="009D4B80">
        <w:rPr>
          <w:rFonts w:eastAsia="Arial"/>
          <w:sz w:val="26"/>
          <w:szCs w:val="26"/>
        </w:rPr>
        <w:t>Hỗ trợ Bảo hộ, quản lý, khai thác và phát triển Nhãn hiệu tập thể “Rươi Vĩnh Bảo” cho sản phẩm Rươi của huyện Vĩnh Bảo, thành phố Hải Phòng</w:t>
      </w:r>
      <w:r w:rsidRPr="009D4B80">
        <w:rPr>
          <w:iCs/>
          <w:sz w:val="26"/>
          <w:szCs w:val="26"/>
        </w:rPr>
        <w:t>.</w:t>
      </w:r>
    </w:p>
    <w:p w14:paraId="3D62F84C" w14:textId="77777777" w:rsidR="005F624D" w:rsidRPr="009D4B80" w:rsidRDefault="005F624D" w:rsidP="005F624D">
      <w:pPr>
        <w:pStyle w:val="ListParagraph"/>
        <w:numPr>
          <w:ilvl w:val="0"/>
          <w:numId w:val="21"/>
        </w:numPr>
        <w:spacing w:before="60" w:after="60" w:line="288" w:lineRule="auto"/>
        <w:ind w:left="360"/>
        <w:jc w:val="both"/>
        <w:rPr>
          <w:b/>
          <w:sz w:val="26"/>
          <w:szCs w:val="26"/>
        </w:rPr>
      </w:pPr>
      <w:r>
        <w:rPr>
          <w:b/>
          <w:sz w:val="26"/>
          <w:szCs w:val="26"/>
        </w:rPr>
        <w:t>Cơ quan quản lý nhiệm vụ</w:t>
      </w:r>
      <w:r w:rsidRPr="009D4B80">
        <w:rPr>
          <w:b/>
          <w:sz w:val="26"/>
          <w:szCs w:val="26"/>
        </w:rPr>
        <w:t xml:space="preserve">: </w:t>
      </w:r>
      <w:r w:rsidRPr="009D4B80">
        <w:rPr>
          <w:sz w:val="26"/>
          <w:szCs w:val="26"/>
        </w:rPr>
        <w:t>Sở Khoa học và Công nghệ thành phố Hải Phòng.</w:t>
      </w:r>
    </w:p>
    <w:p w14:paraId="18DC5A8C" w14:textId="77777777" w:rsidR="005F624D" w:rsidRPr="009D4B80" w:rsidRDefault="005F624D" w:rsidP="005F624D">
      <w:pPr>
        <w:pStyle w:val="ListParagraph"/>
        <w:numPr>
          <w:ilvl w:val="0"/>
          <w:numId w:val="21"/>
        </w:numPr>
        <w:spacing w:before="60" w:after="60" w:line="288" w:lineRule="auto"/>
        <w:ind w:left="360"/>
        <w:jc w:val="both"/>
        <w:rPr>
          <w:b/>
          <w:sz w:val="26"/>
          <w:szCs w:val="26"/>
        </w:rPr>
      </w:pPr>
      <w:r w:rsidRPr="009D4B80">
        <w:rPr>
          <w:b/>
          <w:sz w:val="26"/>
          <w:szCs w:val="26"/>
        </w:rPr>
        <w:t>Tên chủ nhiệm nhiệm vụ, các thành viên chính, thư ký khoa học:</w:t>
      </w:r>
    </w:p>
    <w:tbl>
      <w:tblPr>
        <w:tblStyle w:val="TableGrid"/>
        <w:tblW w:w="0" w:type="auto"/>
        <w:tblLook w:val="04A0" w:firstRow="1" w:lastRow="0" w:firstColumn="1" w:lastColumn="0" w:noHBand="0" w:noVBand="1"/>
      </w:tblPr>
      <w:tblGrid>
        <w:gridCol w:w="846"/>
        <w:gridCol w:w="3402"/>
        <w:gridCol w:w="2410"/>
        <w:gridCol w:w="2406"/>
      </w:tblGrid>
      <w:tr w:rsidR="005F624D" w:rsidRPr="009D4B80" w14:paraId="326B4A1C" w14:textId="77777777" w:rsidTr="007026DF">
        <w:tc>
          <w:tcPr>
            <w:tcW w:w="846" w:type="dxa"/>
            <w:vAlign w:val="center"/>
          </w:tcPr>
          <w:p w14:paraId="588A65A7" w14:textId="77777777" w:rsidR="005F624D" w:rsidRPr="009D4B80" w:rsidRDefault="005F624D" w:rsidP="007026DF">
            <w:pPr>
              <w:spacing w:before="60" w:after="60" w:line="288" w:lineRule="auto"/>
              <w:jc w:val="center"/>
              <w:rPr>
                <w:b/>
                <w:sz w:val="26"/>
                <w:szCs w:val="26"/>
                <w:lang w:val="de-DE"/>
              </w:rPr>
            </w:pPr>
            <w:r w:rsidRPr="009D4B80">
              <w:rPr>
                <w:b/>
                <w:sz w:val="26"/>
                <w:szCs w:val="26"/>
                <w:lang w:val="de-DE"/>
              </w:rPr>
              <w:t>TT</w:t>
            </w:r>
          </w:p>
        </w:tc>
        <w:tc>
          <w:tcPr>
            <w:tcW w:w="3402" w:type="dxa"/>
            <w:vAlign w:val="center"/>
          </w:tcPr>
          <w:p w14:paraId="506AABBB" w14:textId="77777777" w:rsidR="005F624D" w:rsidRPr="009D4B80" w:rsidRDefault="005F624D" w:rsidP="007026DF">
            <w:pPr>
              <w:spacing w:before="60" w:after="60" w:line="288" w:lineRule="auto"/>
              <w:jc w:val="center"/>
              <w:rPr>
                <w:b/>
                <w:sz w:val="26"/>
                <w:szCs w:val="26"/>
                <w:lang w:val="de-DE"/>
              </w:rPr>
            </w:pPr>
            <w:r w:rsidRPr="009D4B80">
              <w:rPr>
                <w:b/>
                <w:sz w:val="26"/>
                <w:szCs w:val="26"/>
                <w:lang w:val="de-DE"/>
              </w:rPr>
              <w:t>Họ và tên</w:t>
            </w:r>
          </w:p>
        </w:tc>
        <w:tc>
          <w:tcPr>
            <w:tcW w:w="2410" w:type="dxa"/>
            <w:vAlign w:val="center"/>
          </w:tcPr>
          <w:p w14:paraId="274B0CA3" w14:textId="77777777" w:rsidR="005F624D" w:rsidRPr="009D4B80" w:rsidRDefault="005F624D" w:rsidP="007026DF">
            <w:pPr>
              <w:spacing w:before="60" w:after="60" w:line="288" w:lineRule="auto"/>
              <w:jc w:val="center"/>
              <w:rPr>
                <w:b/>
                <w:sz w:val="26"/>
                <w:szCs w:val="26"/>
                <w:lang w:val="de-DE"/>
              </w:rPr>
            </w:pPr>
            <w:r w:rsidRPr="009D4B80">
              <w:rPr>
                <w:b/>
                <w:sz w:val="26"/>
                <w:szCs w:val="26"/>
                <w:lang w:val="de-DE"/>
              </w:rPr>
              <w:t>Chức danh thực hiện nhiệm vụ</w:t>
            </w:r>
          </w:p>
        </w:tc>
        <w:tc>
          <w:tcPr>
            <w:tcW w:w="2406" w:type="dxa"/>
            <w:vAlign w:val="center"/>
          </w:tcPr>
          <w:p w14:paraId="05308BAE" w14:textId="77777777" w:rsidR="005F624D" w:rsidRPr="009D4B80" w:rsidRDefault="005F624D" w:rsidP="007026DF">
            <w:pPr>
              <w:spacing w:before="60" w:after="60" w:line="288" w:lineRule="auto"/>
              <w:jc w:val="center"/>
              <w:rPr>
                <w:b/>
                <w:sz w:val="26"/>
                <w:szCs w:val="26"/>
                <w:lang w:val="de-DE"/>
              </w:rPr>
            </w:pPr>
            <w:r w:rsidRPr="009D4B80">
              <w:rPr>
                <w:b/>
                <w:sz w:val="26"/>
                <w:szCs w:val="26"/>
                <w:lang w:val="de-DE"/>
              </w:rPr>
              <w:t>Tổ chức công tác</w:t>
            </w:r>
          </w:p>
        </w:tc>
      </w:tr>
      <w:tr w:rsidR="005F624D" w:rsidRPr="009D4B80" w14:paraId="0F0D044C" w14:textId="77777777" w:rsidTr="007026DF">
        <w:tc>
          <w:tcPr>
            <w:tcW w:w="846" w:type="dxa"/>
            <w:vAlign w:val="center"/>
          </w:tcPr>
          <w:p w14:paraId="5906DAFA" w14:textId="77777777" w:rsidR="005F624D" w:rsidRPr="009D4B80" w:rsidRDefault="005F624D" w:rsidP="007026DF">
            <w:pPr>
              <w:spacing w:before="60" w:after="60" w:line="288" w:lineRule="auto"/>
              <w:jc w:val="center"/>
              <w:rPr>
                <w:sz w:val="26"/>
                <w:szCs w:val="26"/>
                <w:lang w:val="de-DE"/>
              </w:rPr>
            </w:pPr>
            <w:r w:rsidRPr="009D4B80">
              <w:rPr>
                <w:sz w:val="26"/>
                <w:szCs w:val="26"/>
                <w:lang w:val="de-DE"/>
              </w:rPr>
              <w:t>1</w:t>
            </w:r>
          </w:p>
        </w:tc>
        <w:tc>
          <w:tcPr>
            <w:tcW w:w="3402" w:type="dxa"/>
            <w:vAlign w:val="center"/>
          </w:tcPr>
          <w:p w14:paraId="770B9B9B" w14:textId="77777777" w:rsidR="005F624D" w:rsidRPr="009D4B80" w:rsidRDefault="005F624D" w:rsidP="007026DF">
            <w:pPr>
              <w:spacing w:before="60" w:after="60" w:line="288" w:lineRule="auto"/>
              <w:jc w:val="center"/>
              <w:rPr>
                <w:sz w:val="26"/>
                <w:szCs w:val="26"/>
                <w:lang w:val="de-DE"/>
              </w:rPr>
            </w:pPr>
            <w:r w:rsidRPr="009D4B80">
              <w:rPr>
                <w:sz w:val="26"/>
                <w:szCs w:val="26"/>
                <w:lang w:val="de-DE"/>
              </w:rPr>
              <w:t>CN. Lê Vũ Huyền</w:t>
            </w:r>
          </w:p>
        </w:tc>
        <w:tc>
          <w:tcPr>
            <w:tcW w:w="2410" w:type="dxa"/>
            <w:vAlign w:val="center"/>
          </w:tcPr>
          <w:p w14:paraId="135D9401" w14:textId="77777777" w:rsidR="005F624D" w:rsidRPr="009D4B80" w:rsidRDefault="005F624D" w:rsidP="007026DF">
            <w:pPr>
              <w:spacing w:before="60" w:after="60" w:line="288" w:lineRule="auto"/>
              <w:jc w:val="center"/>
              <w:rPr>
                <w:sz w:val="26"/>
                <w:szCs w:val="26"/>
                <w:lang w:val="de-DE"/>
              </w:rPr>
            </w:pPr>
            <w:r w:rsidRPr="009D4B80">
              <w:rPr>
                <w:sz w:val="26"/>
                <w:szCs w:val="26"/>
                <w:lang w:val="de-DE"/>
              </w:rPr>
              <w:t>Chủ nhiệm</w:t>
            </w:r>
          </w:p>
        </w:tc>
        <w:tc>
          <w:tcPr>
            <w:tcW w:w="2406" w:type="dxa"/>
            <w:vAlign w:val="center"/>
          </w:tcPr>
          <w:p w14:paraId="0803A63C" w14:textId="77777777" w:rsidR="005F624D" w:rsidRPr="009D4B80" w:rsidRDefault="005F624D" w:rsidP="007026DF">
            <w:pPr>
              <w:spacing w:before="60" w:after="60" w:line="288" w:lineRule="auto"/>
              <w:jc w:val="center"/>
              <w:rPr>
                <w:sz w:val="26"/>
                <w:szCs w:val="26"/>
                <w:lang w:val="de-DE"/>
              </w:rPr>
            </w:pPr>
            <w:r w:rsidRPr="009D4B80">
              <w:rPr>
                <w:sz w:val="26"/>
                <w:szCs w:val="26"/>
                <w:lang w:val="de-DE"/>
              </w:rPr>
              <w:t>Investip</w:t>
            </w:r>
          </w:p>
        </w:tc>
      </w:tr>
      <w:tr w:rsidR="005F624D" w:rsidRPr="009D4B80" w14:paraId="13F0BF80" w14:textId="77777777" w:rsidTr="007026DF">
        <w:tc>
          <w:tcPr>
            <w:tcW w:w="846" w:type="dxa"/>
            <w:vAlign w:val="center"/>
          </w:tcPr>
          <w:p w14:paraId="016A8971" w14:textId="77777777" w:rsidR="005F624D" w:rsidRPr="009D4B80" w:rsidRDefault="005F624D" w:rsidP="007026DF">
            <w:pPr>
              <w:spacing w:before="60" w:after="60" w:line="288" w:lineRule="auto"/>
              <w:jc w:val="center"/>
              <w:rPr>
                <w:sz w:val="26"/>
                <w:szCs w:val="26"/>
                <w:lang w:val="de-DE"/>
              </w:rPr>
            </w:pPr>
            <w:r w:rsidRPr="009D4B80">
              <w:rPr>
                <w:sz w:val="26"/>
                <w:szCs w:val="26"/>
                <w:lang w:val="de-DE"/>
              </w:rPr>
              <w:t>2</w:t>
            </w:r>
          </w:p>
        </w:tc>
        <w:tc>
          <w:tcPr>
            <w:tcW w:w="3402" w:type="dxa"/>
            <w:vAlign w:val="center"/>
          </w:tcPr>
          <w:p w14:paraId="6F275F82" w14:textId="77777777" w:rsidR="005F624D" w:rsidRPr="009D4B80" w:rsidRDefault="005F624D" w:rsidP="007026DF">
            <w:pPr>
              <w:spacing w:before="60" w:after="60" w:line="288" w:lineRule="auto"/>
              <w:jc w:val="center"/>
              <w:rPr>
                <w:sz w:val="26"/>
                <w:szCs w:val="26"/>
                <w:lang w:val="de-DE"/>
              </w:rPr>
            </w:pPr>
            <w:r w:rsidRPr="009D4B80">
              <w:rPr>
                <w:sz w:val="26"/>
                <w:szCs w:val="26"/>
                <w:lang w:val="de-DE"/>
              </w:rPr>
              <w:t xml:space="preserve">CN. </w:t>
            </w:r>
            <w:r w:rsidRPr="009D4B80">
              <w:rPr>
                <w:sz w:val="26"/>
                <w:szCs w:val="26"/>
                <w:lang w:val="pl-PL"/>
              </w:rPr>
              <w:t>Lê Thị Dung</w:t>
            </w:r>
          </w:p>
        </w:tc>
        <w:tc>
          <w:tcPr>
            <w:tcW w:w="2410" w:type="dxa"/>
            <w:vAlign w:val="center"/>
          </w:tcPr>
          <w:p w14:paraId="5487E58E" w14:textId="77777777" w:rsidR="005F624D" w:rsidRPr="009D4B80" w:rsidRDefault="005F624D" w:rsidP="007026DF">
            <w:pPr>
              <w:spacing w:before="60" w:after="60" w:line="288" w:lineRule="auto"/>
              <w:jc w:val="center"/>
              <w:rPr>
                <w:sz w:val="26"/>
                <w:szCs w:val="26"/>
                <w:lang w:val="de-DE"/>
              </w:rPr>
            </w:pPr>
            <w:r w:rsidRPr="009D4B80">
              <w:rPr>
                <w:sz w:val="26"/>
                <w:szCs w:val="26"/>
                <w:lang w:val="de-DE"/>
              </w:rPr>
              <w:t>Thư ký</w:t>
            </w:r>
          </w:p>
        </w:tc>
        <w:tc>
          <w:tcPr>
            <w:tcW w:w="2406" w:type="dxa"/>
            <w:vAlign w:val="center"/>
          </w:tcPr>
          <w:p w14:paraId="7C7E4A2E" w14:textId="77777777" w:rsidR="005F624D" w:rsidRPr="009D4B80" w:rsidRDefault="005F624D" w:rsidP="007026DF">
            <w:pPr>
              <w:spacing w:before="60" w:after="60" w:line="288" w:lineRule="auto"/>
              <w:jc w:val="center"/>
              <w:rPr>
                <w:sz w:val="26"/>
                <w:szCs w:val="26"/>
                <w:lang w:val="de-DE"/>
              </w:rPr>
            </w:pPr>
            <w:r w:rsidRPr="009D4B80">
              <w:rPr>
                <w:sz w:val="26"/>
                <w:szCs w:val="26"/>
                <w:lang w:val="de-DE"/>
              </w:rPr>
              <w:t>Investip</w:t>
            </w:r>
          </w:p>
        </w:tc>
      </w:tr>
      <w:tr w:rsidR="005F624D" w:rsidRPr="009D4B80" w14:paraId="42D813E6" w14:textId="77777777" w:rsidTr="007026DF">
        <w:tc>
          <w:tcPr>
            <w:tcW w:w="846" w:type="dxa"/>
            <w:vAlign w:val="center"/>
          </w:tcPr>
          <w:p w14:paraId="15EF3D7C" w14:textId="77777777" w:rsidR="005F624D" w:rsidRPr="009D4B80" w:rsidRDefault="005F624D" w:rsidP="007026DF">
            <w:pPr>
              <w:spacing w:before="60" w:after="60" w:line="288" w:lineRule="auto"/>
              <w:jc w:val="center"/>
              <w:rPr>
                <w:sz w:val="26"/>
                <w:szCs w:val="26"/>
                <w:lang w:val="de-DE"/>
              </w:rPr>
            </w:pPr>
            <w:r w:rsidRPr="009D4B80">
              <w:rPr>
                <w:sz w:val="26"/>
                <w:szCs w:val="26"/>
                <w:lang w:val="de-DE"/>
              </w:rPr>
              <w:t>3</w:t>
            </w:r>
          </w:p>
        </w:tc>
        <w:tc>
          <w:tcPr>
            <w:tcW w:w="3402" w:type="dxa"/>
            <w:vAlign w:val="center"/>
          </w:tcPr>
          <w:p w14:paraId="1616896D" w14:textId="77777777" w:rsidR="005F624D" w:rsidRPr="009D4B80" w:rsidRDefault="005F624D" w:rsidP="007026DF">
            <w:pPr>
              <w:spacing w:before="60" w:after="60" w:line="288" w:lineRule="auto"/>
              <w:jc w:val="center"/>
              <w:rPr>
                <w:sz w:val="26"/>
                <w:szCs w:val="26"/>
                <w:lang w:val="de-DE"/>
              </w:rPr>
            </w:pPr>
            <w:r w:rsidRPr="009D4B80">
              <w:rPr>
                <w:sz w:val="26"/>
                <w:szCs w:val="26"/>
              </w:rPr>
              <w:t>CN. Trần Hà Giang</w:t>
            </w:r>
          </w:p>
        </w:tc>
        <w:tc>
          <w:tcPr>
            <w:tcW w:w="2410" w:type="dxa"/>
            <w:vAlign w:val="center"/>
          </w:tcPr>
          <w:p w14:paraId="79A2EA18" w14:textId="77777777" w:rsidR="005F624D" w:rsidRPr="009D4B80" w:rsidRDefault="005F624D" w:rsidP="007026DF">
            <w:pPr>
              <w:spacing w:before="60" w:after="60" w:line="288" w:lineRule="auto"/>
              <w:jc w:val="center"/>
              <w:rPr>
                <w:sz w:val="26"/>
                <w:szCs w:val="26"/>
                <w:lang w:val="de-DE"/>
              </w:rPr>
            </w:pPr>
            <w:r w:rsidRPr="009D4B80">
              <w:rPr>
                <w:sz w:val="26"/>
                <w:szCs w:val="26"/>
                <w:lang w:val="de-DE"/>
              </w:rPr>
              <w:t>Thành viên/Thành viên chính</w:t>
            </w:r>
          </w:p>
        </w:tc>
        <w:tc>
          <w:tcPr>
            <w:tcW w:w="2406" w:type="dxa"/>
            <w:vAlign w:val="center"/>
          </w:tcPr>
          <w:p w14:paraId="79FB9034" w14:textId="77777777" w:rsidR="005F624D" w:rsidRPr="009D4B80" w:rsidRDefault="005F624D" w:rsidP="007026DF">
            <w:pPr>
              <w:spacing w:before="60" w:after="60" w:line="288" w:lineRule="auto"/>
              <w:jc w:val="center"/>
              <w:rPr>
                <w:sz w:val="26"/>
                <w:szCs w:val="26"/>
                <w:lang w:val="de-DE"/>
              </w:rPr>
            </w:pPr>
            <w:r w:rsidRPr="009D4B80">
              <w:rPr>
                <w:sz w:val="26"/>
                <w:szCs w:val="26"/>
                <w:lang w:val="de-DE"/>
              </w:rPr>
              <w:t>Investip</w:t>
            </w:r>
          </w:p>
        </w:tc>
      </w:tr>
      <w:tr w:rsidR="005F624D" w:rsidRPr="009D4B80" w14:paraId="32773E5B" w14:textId="77777777" w:rsidTr="007026DF">
        <w:tc>
          <w:tcPr>
            <w:tcW w:w="846" w:type="dxa"/>
            <w:vAlign w:val="center"/>
          </w:tcPr>
          <w:p w14:paraId="768045E1" w14:textId="77777777" w:rsidR="005F624D" w:rsidRPr="009D4B80" w:rsidRDefault="005F624D" w:rsidP="007026DF">
            <w:pPr>
              <w:spacing w:before="60" w:after="60" w:line="288" w:lineRule="auto"/>
              <w:jc w:val="center"/>
              <w:rPr>
                <w:sz w:val="26"/>
                <w:szCs w:val="26"/>
                <w:lang w:val="de-DE"/>
              </w:rPr>
            </w:pPr>
            <w:r w:rsidRPr="009D4B80">
              <w:rPr>
                <w:sz w:val="26"/>
                <w:szCs w:val="26"/>
                <w:lang w:val="de-DE"/>
              </w:rPr>
              <w:t>4</w:t>
            </w:r>
          </w:p>
        </w:tc>
        <w:tc>
          <w:tcPr>
            <w:tcW w:w="3402" w:type="dxa"/>
            <w:vAlign w:val="center"/>
          </w:tcPr>
          <w:p w14:paraId="3205B516" w14:textId="77777777" w:rsidR="005F624D" w:rsidRPr="009D4B80" w:rsidRDefault="005F624D" w:rsidP="007026DF">
            <w:pPr>
              <w:spacing w:before="60" w:after="60" w:line="288" w:lineRule="auto"/>
              <w:jc w:val="center"/>
              <w:rPr>
                <w:sz w:val="26"/>
                <w:szCs w:val="26"/>
                <w:lang w:val="de-DE"/>
              </w:rPr>
            </w:pPr>
            <w:r w:rsidRPr="009D4B80">
              <w:rPr>
                <w:sz w:val="26"/>
                <w:szCs w:val="26"/>
              </w:rPr>
              <w:t>CN. Trần Kim Oanh</w:t>
            </w:r>
          </w:p>
        </w:tc>
        <w:tc>
          <w:tcPr>
            <w:tcW w:w="2410" w:type="dxa"/>
            <w:vAlign w:val="center"/>
          </w:tcPr>
          <w:p w14:paraId="2000D9A5" w14:textId="77777777" w:rsidR="005F624D" w:rsidRPr="009D4B80" w:rsidRDefault="005F624D" w:rsidP="007026DF">
            <w:pPr>
              <w:spacing w:before="60" w:after="60" w:line="288" w:lineRule="auto"/>
              <w:jc w:val="center"/>
              <w:rPr>
                <w:sz w:val="26"/>
                <w:szCs w:val="26"/>
                <w:lang w:val="de-DE"/>
              </w:rPr>
            </w:pPr>
            <w:r w:rsidRPr="009D4B80">
              <w:rPr>
                <w:sz w:val="26"/>
                <w:szCs w:val="26"/>
                <w:lang w:val="de-DE"/>
              </w:rPr>
              <w:t>Thành viên/Thành viên chính</w:t>
            </w:r>
          </w:p>
        </w:tc>
        <w:tc>
          <w:tcPr>
            <w:tcW w:w="2406" w:type="dxa"/>
            <w:vAlign w:val="center"/>
          </w:tcPr>
          <w:p w14:paraId="5BAA61D0" w14:textId="77777777" w:rsidR="005F624D" w:rsidRPr="009D4B80" w:rsidRDefault="005F624D" w:rsidP="007026DF">
            <w:pPr>
              <w:spacing w:before="60" w:after="60" w:line="288" w:lineRule="auto"/>
              <w:jc w:val="center"/>
              <w:rPr>
                <w:sz w:val="26"/>
                <w:szCs w:val="26"/>
                <w:lang w:val="de-DE"/>
              </w:rPr>
            </w:pPr>
            <w:r w:rsidRPr="009D4B80">
              <w:rPr>
                <w:sz w:val="26"/>
                <w:szCs w:val="26"/>
                <w:lang w:val="de-DE"/>
              </w:rPr>
              <w:t>Investip</w:t>
            </w:r>
          </w:p>
        </w:tc>
      </w:tr>
      <w:tr w:rsidR="005F624D" w:rsidRPr="009D4B80" w14:paraId="2DF7F56A" w14:textId="77777777" w:rsidTr="007026DF">
        <w:tc>
          <w:tcPr>
            <w:tcW w:w="846" w:type="dxa"/>
            <w:vAlign w:val="center"/>
          </w:tcPr>
          <w:p w14:paraId="23A00213" w14:textId="77777777" w:rsidR="005F624D" w:rsidRPr="009D4B80" w:rsidRDefault="005F624D" w:rsidP="007026DF">
            <w:pPr>
              <w:spacing w:before="60" w:after="60" w:line="288" w:lineRule="auto"/>
              <w:jc w:val="center"/>
              <w:rPr>
                <w:sz w:val="26"/>
                <w:szCs w:val="26"/>
                <w:lang w:val="de-DE"/>
              </w:rPr>
            </w:pPr>
            <w:r w:rsidRPr="009D4B80">
              <w:rPr>
                <w:sz w:val="26"/>
                <w:szCs w:val="26"/>
                <w:lang w:val="de-DE"/>
              </w:rPr>
              <w:t>5</w:t>
            </w:r>
          </w:p>
        </w:tc>
        <w:tc>
          <w:tcPr>
            <w:tcW w:w="3402" w:type="dxa"/>
            <w:vAlign w:val="center"/>
          </w:tcPr>
          <w:p w14:paraId="4C7C64A6" w14:textId="77777777" w:rsidR="005F624D" w:rsidRPr="009D4B80" w:rsidRDefault="005F624D" w:rsidP="007026DF">
            <w:pPr>
              <w:spacing w:before="60" w:after="60" w:line="288" w:lineRule="auto"/>
              <w:jc w:val="center"/>
              <w:rPr>
                <w:sz w:val="26"/>
                <w:szCs w:val="26"/>
                <w:lang w:val="de-DE"/>
              </w:rPr>
            </w:pPr>
            <w:r w:rsidRPr="009D4B80">
              <w:rPr>
                <w:spacing w:val="-4"/>
                <w:sz w:val="26"/>
                <w:szCs w:val="26"/>
                <w:lang w:val="nl-NL"/>
              </w:rPr>
              <w:t>CN. Nguyễn Thị Bắc</w:t>
            </w:r>
          </w:p>
        </w:tc>
        <w:tc>
          <w:tcPr>
            <w:tcW w:w="2410" w:type="dxa"/>
            <w:vAlign w:val="center"/>
          </w:tcPr>
          <w:p w14:paraId="5B2E14A9" w14:textId="77777777" w:rsidR="005F624D" w:rsidRPr="009D4B80" w:rsidRDefault="005F624D" w:rsidP="007026DF">
            <w:pPr>
              <w:spacing w:before="60" w:after="60" w:line="288" w:lineRule="auto"/>
              <w:jc w:val="center"/>
              <w:rPr>
                <w:sz w:val="26"/>
                <w:szCs w:val="26"/>
                <w:lang w:val="de-DE"/>
              </w:rPr>
            </w:pPr>
            <w:r w:rsidRPr="009D4B80">
              <w:rPr>
                <w:sz w:val="26"/>
                <w:szCs w:val="26"/>
                <w:lang w:val="de-DE"/>
              </w:rPr>
              <w:t>Thành viên/Thành viên chính</w:t>
            </w:r>
          </w:p>
        </w:tc>
        <w:tc>
          <w:tcPr>
            <w:tcW w:w="2406" w:type="dxa"/>
            <w:vAlign w:val="center"/>
          </w:tcPr>
          <w:p w14:paraId="11DB87DD" w14:textId="77777777" w:rsidR="005F624D" w:rsidRPr="009D4B80" w:rsidRDefault="005F624D" w:rsidP="007026DF">
            <w:pPr>
              <w:spacing w:before="60" w:after="60" w:line="288" w:lineRule="auto"/>
              <w:jc w:val="center"/>
              <w:rPr>
                <w:sz w:val="26"/>
                <w:szCs w:val="26"/>
                <w:lang w:val="de-DE"/>
              </w:rPr>
            </w:pPr>
            <w:r w:rsidRPr="009D4B80">
              <w:rPr>
                <w:sz w:val="26"/>
                <w:szCs w:val="26"/>
                <w:lang w:val="de-DE"/>
              </w:rPr>
              <w:t>Investip</w:t>
            </w:r>
          </w:p>
        </w:tc>
      </w:tr>
      <w:tr w:rsidR="005F624D" w:rsidRPr="009D4B80" w14:paraId="0CE885C1" w14:textId="77777777" w:rsidTr="007026DF">
        <w:tc>
          <w:tcPr>
            <w:tcW w:w="846" w:type="dxa"/>
            <w:vAlign w:val="center"/>
          </w:tcPr>
          <w:p w14:paraId="1C8EABF7" w14:textId="77777777" w:rsidR="005F624D" w:rsidRPr="009D4B80" w:rsidRDefault="005F624D" w:rsidP="007026DF">
            <w:pPr>
              <w:spacing w:before="60" w:after="60" w:line="288" w:lineRule="auto"/>
              <w:jc w:val="center"/>
              <w:rPr>
                <w:sz w:val="26"/>
                <w:szCs w:val="26"/>
                <w:lang w:val="de-DE"/>
              </w:rPr>
            </w:pPr>
            <w:r w:rsidRPr="009D4B80">
              <w:rPr>
                <w:sz w:val="26"/>
                <w:szCs w:val="26"/>
                <w:lang w:val="de-DE"/>
              </w:rPr>
              <w:t>6</w:t>
            </w:r>
          </w:p>
        </w:tc>
        <w:tc>
          <w:tcPr>
            <w:tcW w:w="3402" w:type="dxa"/>
            <w:vAlign w:val="center"/>
          </w:tcPr>
          <w:p w14:paraId="2867EF02" w14:textId="77777777" w:rsidR="005F624D" w:rsidRPr="009D4B80" w:rsidRDefault="005F624D" w:rsidP="007026DF">
            <w:pPr>
              <w:spacing w:before="60" w:after="60" w:line="288" w:lineRule="auto"/>
              <w:jc w:val="center"/>
              <w:rPr>
                <w:sz w:val="26"/>
                <w:szCs w:val="26"/>
                <w:lang w:val="de-DE"/>
              </w:rPr>
            </w:pPr>
            <w:r w:rsidRPr="009D4B80">
              <w:rPr>
                <w:spacing w:val="-4"/>
                <w:sz w:val="26"/>
                <w:szCs w:val="26"/>
                <w:lang w:val="nl-NL"/>
              </w:rPr>
              <w:t>CN. Nguyễn Thị Cao Huyền</w:t>
            </w:r>
          </w:p>
        </w:tc>
        <w:tc>
          <w:tcPr>
            <w:tcW w:w="2410" w:type="dxa"/>
            <w:vAlign w:val="center"/>
          </w:tcPr>
          <w:p w14:paraId="3648F61F" w14:textId="77777777" w:rsidR="005F624D" w:rsidRPr="009D4B80" w:rsidRDefault="005F624D" w:rsidP="007026DF">
            <w:pPr>
              <w:spacing w:before="60" w:after="60" w:line="288" w:lineRule="auto"/>
              <w:jc w:val="center"/>
              <w:rPr>
                <w:sz w:val="26"/>
                <w:szCs w:val="26"/>
                <w:lang w:val="de-DE"/>
              </w:rPr>
            </w:pPr>
            <w:r w:rsidRPr="009D4B80">
              <w:rPr>
                <w:sz w:val="26"/>
                <w:szCs w:val="26"/>
                <w:lang w:val="de-DE"/>
              </w:rPr>
              <w:t>Thành viên/Thành viên chính</w:t>
            </w:r>
          </w:p>
        </w:tc>
        <w:tc>
          <w:tcPr>
            <w:tcW w:w="2406" w:type="dxa"/>
            <w:vAlign w:val="center"/>
          </w:tcPr>
          <w:p w14:paraId="2816C74C" w14:textId="77777777" w:rsidR="005F624D" w:rsidRPr="009D4B80" w:rsidRDefault="005F624D" w:rsidP="007026DF">
            <w:pPr>
              <w:spacing w:before="60" w:after="60" w:line="288" w:lineRule="auto"/>
              <w:jc w:val="center"/>
              <w:rPr>
                <w:sz w:val="26"/>
                <w:szCs w:val="26"/>
                <w:lang w:val="de-DE"/>
              </w:rPr>
            </w:pPr>
            <w:r w:rsidRPr="009D4B80">
              <w:rPr>
                <w:sz w:val="26"/>
                <w:szCs w:val="26"/>
                <w:lang w:val="de-DE"/>
              </w:rPr>
              <w:t>Investip</w:t>
            </w:r>
          </w:p>
        </w:tc>
      </w:tr>
      <w:tr w:rsidR="005F624D" w:rsidRPr="009D4B80" w14:paraId="579F52D6" w14:textId="77777777" w:rsidTr="007026DF">
        <w:tc>
          <w:tcPr>
            <w:tcW w:w="846" w:type="dxa"/>
            <w:vAlign w:val="center"/>
          </w:tcPr>
          <w:p w14:paraId="4F5FFA1B" w14:textId="77777777" w:rsidR="005F624D" w:rsidRPr="009D4B80" w:rsidRDefault="005F624D" w:rsidP="007026DF">
            <w:pPr>
              <w:spacing w:before="60" w:after="60" w:line="288" w:lineRule="auto"/>
              <w:jc w:val="center"/>
              <w:rPr>
                <w:sz w:val="26"/>
                <w:szCs w:val="26"/>
                <w:lang w:val="de-DE"/>
              </w:rPr>
            </w:pPr>
            <w:r w:rsidRPr="009D4B80">
              <w:rPr>
                <w:sz w:val="26"/>
                <w:szCs w:val="26"/>
                <w:lang w:val="de-DE"/>
              </w:rPr>
              <w:t>7</w:t>
            </w:r>
          </w:p>
        </w:tc>
        <w:tc>
          <w:tcPr>
            <w:tcW w:w="3402" w:type="dxa"/>
            <w:vAlign w:val="center"/>
          </w:tcPr>
          <w:p w14:paraId="300AB21B" w14:textId="77777777" w:rsidR="005F624D" w:rsidRPr="009D4B80" w:rsidRDefault="005F624D" w:rsidP="007026DF">
            <w:pPr>
              <w:spacing w:before="60" w:after="60" w:line="288" w:lineRule="auto"/>
              <w:jc w:val="center"/>
              <w:rPr>
                <w:spacing w:val="-4"/>
                <w:sz w:val="26"/>
                <w:szCs w:val="26"/>
                <w:lang w:val="nl-NL"/>
              </w:rPr>
            </w:pPr>
            <w:r w:rsidRPr="009D4B80">
              <w:rPr>
                <w:spacing w:val="-4"/>
                <w:sz w:val="26"/>
                <w:szCs w:val="26"/>
                <w:lang w:val="nl-NL"/>
              </w:rPr>
              <w:t>CN. Trần Thị Thanh Hoa</w:t>
            </w:r>
          </w:p>
        </w:tc>
        <w:tc>
          <w:tcPr>
            <w:tcW w:w="2410" w:type="dxa"/>
            <w:vAlign w:val="center"/>
          </w:tcPr>
          <w:p w14:paraId="255F768C" w14:textId="77777777" w:rsidR="005F624D" w:rsidRPr="009D4B80" w:rsidRDefault="005F624D" w:rsidP="007026DF">
            <w:pPr>
              <w:spacing w:before="60" w:after="60" w:line="288" w:lineRule="auto"/>
              <w:jc w:val="center"/>
              <w:rPr>
                <w:sz w:val="26"/>
                <w:szCs w:val="26"/>
                <w:lang w:val="de-DE"/>
              </w:rPr>
            </w:pPr>
            <w:r w:rsidRPr="009D4B80">
              <w:rPr>
                <w:sz w:val="26"/>
                <w:szCs w:val="26"/>
                <w:lang w:val="de-DE"/>
              </w:rPr>
              <w:t>Thành viên/Thành viên chính</w:t>
            </w:r>
          </w:p>
        </w:tc>
        <w:tc>
          <w:tcPr>
            <w:tcW w:w="2406" w:type="dxa"/>
            <w:vAlign w:val="center"/>
          </w:tcPr>
          <w:p w14:paraId="5A53B04D" w14:textId="77777777" w:rsidR="005F624D" w:rsidRPr="009D4B80" w:rsidRDefault="005F624D" w:rsidP="007026DF">
            <w:pPr>
              <w:spacing w:before="60" w:after="60" w:line="288" w:lineRule="auto"/>
              <w:jc w:val="center"/>
              <w:rPr>
                <w:sz w:val="26"/>
                <w:szCs w:val="26"/>
                <w:lang w:val="de-DE"/>
              </w:rPr>
            </w:pPr>
            <w:r w:rsidRPr="009D4B80">
              <w:rPr>
                <w:sz w:val="26"/>
                <w:szCs w:val="26"/>
                <w:lang w:val="de-DE"/>
              </w:rPr>
              <w:t>Investip</w:t>
            </w:r>
          </w:p>
        </w:tc>
      </w:tr>
      <w:tr w:rsidR="005F624D" w:rsidRPr="009D4B80" w14:paraId="1797E6C9" w14:textId="77777777" w:rsidTr="007026DF">
        <w:tc>
          <w:tcPr>
            <w:tcW w:w="846" w:type="dxa"/>
            <w:vAlign w:val="center"/>
          </w:tcPr>
          <w:p w14:paraId="1639C5EB" w14:textId="77777777" w:rsidR="005F624D" w:rsidRPr="009D4B80" w:rsidRDefault="005F624D" w:rsidP="007026DF">
            <w:pPr>
              <w:spacing w:before="60" w:after="60" w:line="288" w:lineRule="auto"/>
              <w:jc w:val="center"/>
              <w:rPr>
                <w:sz w:val="26"/>
                <w:szCs w:val="26"/>
                <w:lang w:val="de-DE"/>
              </w:rPr>
            </w:pPr>
            <w:r w:rsidRPr="009D4B80">
              <w:rPr>
                <w:sz w:val="26"/>
                <w:szCs w:val="26"/>
                <w:lang w:val="de-DE"/>
              </w:rPr>
              <w:t>8</w:t>
            </w:r>
          </w:p>
        </w:tc>
        <w:tc>
          <w:tcPr>
            <w:tcW w:w="3402" w:type="dxa"/>
            <w:vAlign w:val="center"/>
          </w:tcPr>
          <w:p w14:paraId="416A8A9C" w14:textId="77777777" w:rsidR="005F624D" w:rsidRPr="009D4B80" w:rsidRDefault="005F624D" w:rsidP="007026DF">
            <w:pPr>
              <w:tabs>
                <w:tab w:val="left" w:pos="975"/>
              </w:tabs>
              <w:spacing w:before="60" w:after="60" w:line="288" w:lineRule="auto"/>
              <w:jc w:val="center"/>
              <w:rPr>
                <w:spacing w:val="-4"/>
                <w:sz w:val="26"/>
                <w:szCs w:val="26"/>
                <w:lang w:val="nl-NL"/>
              </w:rPr>
            </w:pPr>
            <w:r w:rsidRPr="009D4B80">
              <w:rPr>
                <w:spacing w:val="-4"/>
                <w:sz w:val="26"/>
                <w:szCs w:val="26"/>
                <w:lang w:val="nl-NL"/>
              </w:rPr>
              <w:t>CN. Đỗ Thị Kim Oanh</w:t>
            </w:r>
          </w:p>
        </w:tc>
        <w:tc>
          <w:tcPr>
            <w:tcW w:w="2410" w:type="dxa"/>
            <w:vAlign w:val="center"/>
          </w:tcPr>
          <w:p w14:paraId="2F544C07" w14:textId="77777777" w:rsidR="005F624D" w:rsidRPr="009D4B80" w:rsidRDefault="005F624D" w:rsidP="007026DF">
            <w:pPr>
              <w:spacing w:before="60" w:after="60" w:line="288" w:lineRule="auto"/>
              <w:jc w:val="center"/>
              <w:rPr>
                <w:sz w:val="26"/>
                <w:szCs w:val="26"/>
                <w:lang w:val="de-DE"/>
              </w:rPr>
            </w:pPr>
            <w:r w:rsidRPr="009D4B80">
              <w:rPr>
                <w:sz w:val="26"/>
                <w:szCs w:val="26"/>
                <w:lang w:val="de-DE"/>
              </w:rPr>
              <w:t>Thành viên/Thành viên chính</w:t>
            </w:r>
          </w:p>
        </w:tc>
        <w:tc>
          <w:tcPr>
            <w:tcW w:w="2406" w:type="dxa"/>
            <w:vAlign w:val="center"/>
          </w:tcPr>
          <w:p w14:paraId="4FF57BB6" w14:textId="77777777" w:rsidR="005F624D" w:rsidRPr="009D4B80" w:rsidRDefault="005F624D" w:rsidP="007026DF">
            <w:pPr>
              <w:spacing w:before="60" w:after="60" w:line="288" w:lineRule="auto"/>
              <w:jc w:val="center"/>
              <w:rPr>
                <w:sz w:val="26"/>
                <w:szCs w:val="26"/>
                <w:lang w:val="de-DE"/>
              </w:rPr>
            </w:pPr>
            <w:r w:rsidRPr="009D4B80">
              <w:rPr>
                <w:sz w:val="26"/>
                <w:szCs w:val="26"/>
                <w:lang w:val="de-DE"/>
              </w:rPr>
              <w:t>Investip</w:t>
            </w:r>
          </w:p>
        </w:tc>
      </w:tr>
      <w:tr w:rsidR="005F624D" w:rsidRPr="009D4B80" w14:paraId="7F6F9611" w14:textId="77777777" w:rsidTr="007026DF">
        <w:tc>
          <w:tcPr>
            <w:tcW w:w="846" w:type="dxa"/>
            <w:vAlign w:val="center"/>
          </w:tcPr>
          <w:p w14:paraId="397D758D" w14:textId="77777777" w:rsidR="005F624D" w:rsidRPr="009D4B80" w:rsidRDefault="005F624D" w:rsidP="007026DF">
            <w:pPr>
              <w:spacing w:before="60" w:after="60" w:line="288" w:lineRule="auto"/>
              <w:jc w:val="center"/>
              <w:rPr>
                <w:sz w:val="26"/>
                <w:szCs w:val="26"/>
                <w:lang w:val="de-DE"/>
              </w:rPr>
            </w:pPr>
          </w:p>
        </w:tc>
        <w:tc>
          <w:tcPr>
            <w:tcW w:w="3402" w:type="dxa"/>
            <w:vAlign w:val="center"/>
          </w:tcPr>
          <w:p w14:paraId="1D137578" w14:textId="77777777" w:rsidR="005F624D" w:rsidRPr="009D4B80" w:rsidRDefault="005F624D" w:rsidP="007026DF">
            <w:pPr>
              <w:tabs>
                <w:tab w:val="left" w:pos="975"/>
              </w:tabs>
              <w:spacing w:before="60" w:after="60" w:line="288" w:lineRule="auto"/>
              <w:jc w:val="center"/>
              <w:rPr>
                <w:spacing w:val="-4"/>
                <w:sz w:val="26"/>
                <w:szCs w:val="26"/>
                <w:lang w:val="nl-NL"/>
              </w:rPr>
            </w:pPr>
            <w:r w:rsidRPr="009D4B80">
              <w:rPr>
                <w:spacing w:val="-4"/>
                <w:sz w:val="26"/>
                <w:szCs w:val="26"/>
                <w:lang w:val="nl-NL"/>
              </w:rPr>
              <w:t>ThS. Nguyễn Thị yên</w:t>
            </w:r>
          </w:p>
        </w:tc>
        <w:tc>
          <w:tcPr>
            <w:tcW w:w="2410" w:type="dxa"/>
            <w:vAlign w:val="center"/>
          </w:tcPr>
          <w:p w14:paraId="0E8E4EDE" w14:textId="77777777" w:rsidR="005F624D" w:rsidRPr="009D4B80" w:rsidRDefault="005F624D" w:rsidP="007026DF">
            <w:pPr>
              <w:spacing w:before="60" w:after="60" w:line="288" w:lineRule="auto"/>
              <w:jc w:val="center"/>
              <w:rPr>
                <w:sz w:val="26"/>
                <w:szCs w:val="26"/>
                <w:lang w:val="de-DE"/>
              </w:rPr>
            </w:pPr>
            <w:r w:rsidRPr="009D4B80">
              <w:rPr>
                <w:sz w:val="26"/>
                <w:szCs w:val="26"/>
                <w:lang w:val="de-DE"/>
              </w:rPr>
              <w:t>Thành viên/Thành viên chính</w:t>
            </w:r>
          </w:p>
        </w:tc>
        <w:tc>
          <w:tcPr>
            <w:tcW w:w="2406" w:type="dxa"/>
            <w:vAlign w:val="center"/>
          </w:tcPr>
          <w:p w14:paraId="04745F10" w14:textId="77777777" w:rsidR="005F624D" w:rsidRPr="009D4B80" w:rsidRDefault="005F624D" w:rsidP="007026DF">
            <w:pPr>
              <w:spacing w:before="60" w:after="60" w:line="288" w:lineRule="auto"/>
              <w:jc w:val="center"/>
              <w:rPr>
                <w:sz w:val="26"/>
                <w:szCs w:val="26"/>
                <w:lang w:val="de-DE"/>
              </w:rPr>
            </w:pPr>
            <w:r w:rsidRPr="009D4B80">
              <w:rPr>
                <w:sz w:val="26"/>
                <w:szCs w:val="26"/>
                <w:lang w:val="de-DE"/>
              </w:rPr>
              <w:t>Investip</w:t>
            </w:r>
          </w:p>
        </w:tc>
      </w:tr>
    </w:tbl>
    <w:p w14:paraId="76DCFF49" w14:textId="77777777" w:rsidR="005F624D" w:rsidRPr="009D4B80" w:rsidRDefault="005F624D" w:rsidP="005F624D">
      <w:pPr>
        <w:spacing w:before="60" w:after="60" w:line="288" w:lineRule="auto"/>
        <w:jc w:val="both"/>
        <w:rPr>
          <w:sz w:val="26"/>
          <w:szCs w:val="26"/>
          <w:lang w:val="de-DE"/>
        </w:rPr>
      </w:pPr>
      <w:r w:rsidRPr="009D4B80">
        <w:rPr>
          <w:sz w:val="26"/>
          <w:szCs w:val="26"/>
          <w:lang w:val="de-DE"/>
        </w:rPr>
        <w:t xml:space="preserve"> </w:t>
      </w:r>
    </w:p>
    <w:p w14:paraId="173A9021" w14:textId="77777777" w:rsidR="005F624D" w:rsidRPr="009D4B80" w:rsidRDefault="005F624D" w:rsidP="005F624D">
      <w:pPr>
        <w:pStyle w:val="ListParagraph"/>
        <w:numPr>
          <w:ilvl w:val="0"/>
          <w:numId w:val="21"/>
        </w:numPr>
        <w:spacing w:before="60" w:after="60" w:line="288" w:lineRule="auto"/>
        <w:ind w:left="360"/>
        <w:jc w:val="both"/>
        <w:rPr>
          <w:b/>
          <w:sz w:val="26"/>
          <w:szCs w:val="26"/>
        </w:rPr>
      </w:pPr>
      <w:r w:rsidRPr="009D4B80">
        <w:rPr>
          <w:b/>
          <w:sz w:val="26"/>
          <w:szCs w:val="26"/>
        </w:rPr>
        <w:t>Mục tiêu nhiệm vụ:</w:t>
      </w:r>
    </w:p>
    <w:p w14:paraId="3CB7F829" w14:textId="77777777" w:rsidR="005F624D" w:rsidRPr="009D4B80" w:rsidRDefault="005F624D" w:rsidP="005F624D">
      <w:pPr>
        <w:pStyle w:val="Heading3"/>
        <w:spacing w:before="60" w:after="60"/>
        <w:rPr>
          <w:sz w:val="26"/>
          <w:szCs w:val="26"/>
        </w:rPr>
      </w:pPr>
      <w:r>
        <w:rPr>
          <w:sz w:val="26"/>
          <w:szCs w:val="26"/>
        </w:rPr>
        <w:t>4</w:t>
      </w:r>
      <w:r w:rsidRPr="009D4B80">
        <w:rPr>
          <w:sz w:val="26"/>
          <w:szCs w:val="26"/>
        </w:rPr>
        <w:t>.1. Mục tiêu chung:</w:t>
      </w:r>
    </w:p>
    <w:p w14:paraId="78B8233E" w14:textId="77777777" w:rsidR="005F624D" w:rsidRPr="009D4B80" w:rsidRDefault="005F624D" w:rsidP="005F624D">
      <w:pPr>
        <w:widowControl w:val="0"/>
        <w:spacing w:before="60" w:after="60"/>
        <w:ind w:firstLine="547"/>
        <w:jc w:val="both"/>
        <w:outlineLvl w:val="2"/>
        <w:rPr>
          <w:bCs/>
          <w:sz w:val="26"/>
          <w:szCs w:val="26"/>
          <w:lang w:val="pt-BR"/>
        </w:rPr>
      </w:pPr>
      <w:bookmarkStart w:id="0" w:name="_Toc528917003"/>
      <w:bookmarkStart w:id="1" w:name="_Toc146526993"/>
      <w:bookmarkStart w:id="2" w:name="_Toc146549774"/>
      <w:r w:rsidRPr="009D4B80">
        <w:rPr>
          <w:bCs/>
          <w:sz w:val="26"/>
          <w:szCs w:val="26"/>
          <w:lang w:val="pt-BR"/>
        </w:rPr>
        <w:t xml:space="preserve">Bảo hộ, khai thác và quản lý nhãn hiệu tập thể “Rươi Vĩnh Bảo” cho sản phẩm rươi của huyện Vĩnh Bảo, thành phố Hải Phòng nhằm quản lý tốt hơn về chất lượng của sản phẩm, tăng khả năng sản xuất, tiêu thụ sản phẩm. Từ đó nâng cao hiệu quả kinh tế và thu nhập cho người </w:t>
      </w:r>
      <w:r w:rsidRPr="009D4B80">
        <w:rPr>
          <w:bCs/>
          <w:sz w:val="26"/>
          <w:szCs w:val="26"/>
          <w:lang w:val="pt-BR"/>
        </w:rPr>
        <w:lastRenderedPageBreak/>
        <w:t>sản xuất và các tác nhân kinh doanh, góp phần chuyển đổi cơ cấu sản xuất và khai thác các thế mạnh của địa phương.</w:t>
      </w:r>
    </w:p>
    <w:p w14:paraId="4B2D065F" w14:textId="77777777" w:rsidR="005F624D" w:rsidRPr="009D4B80" w:rsidRDefault="005F624D" w:rsidP="005F624D">
      <w:pPr>
        <w:spacing w:before="60" w:after="60" w:line="288" w:lineRule="auto"/>
        <w:jc w:val="both"/>
        <w:rPr>
          <w:b/>
          <w:i/>
          <w:spacing w:val="-4"/>
          <w:sz w:val="26"/>
          <w:szCs w:val="26"/>
          <w:lang w:val="pl-PL"/>
        </w:rPr>
      </w:pPr>
      <w:r>
        <w:rPr>
          <w:b/>
          <w:i/>
          <w:sz w:val="26"/>
          <w:szCs w:val="26"/>
        </w:rPr>
        <w:t>4</w:t>
      </w:r>
      <w:r w:rsidRPr="009D4B80">
        <w:rPr>
          <w:b/>
          <w:i/>
          <w:sz w:val="26"/>
          <w:szCs w:val="26"/>
        </w:rPr>
        <w:t>.2. Mục tiêu cụ thể</w:t>
      </w:r>
      <w:bookmarkEnd w:id="0"/>
      <w:r w:rsidRPr="009D4B80">
        <w:rPr>
          <w:b/>
          <w:i/>
          <w:sz w:val="26"/>
          <w:szCs w:val="26"/>
        </w:rPr>
        <w:t>:</w:t>
      </w:r>
      <w:bookmarkEnd w:id="1"/>
      <w:bookmarkEnd w:id="2"/>
    </w:p>
    <w:p w14:paraId="195A464D" w14:textId="77777777" w:rsidR="005F624D" w:rsidRPr="009D4B80" w:rsidRDefault="005F624D" w:rsidP="005F624D">
      <w:pPr>
        <w:widowControl w:val="0"/>
        <w:spacing w:before="60" w:after="60"/>
        <w:ind w:firstLine="562"/>
        <w:jc w:val="both"/>
        <w:outlineLvl w:val="2"/>
        <w:rPr>
          <w:bCs/>
          <w:sz w:val="26"/>
          <w:szCs w:val="26"/>
          <w:lang w:val="pt-BR"/>
        </w:rPr>
      </w:pPr>
      <w:r w:rsidRPr="009D4B80">
        <w:rPr>
          <w:bCs/>
          <w:sz w:val="26"/>
          <w:szCs w:val="26"/>
          <w:lang w:val="pt-BR"/>
        </w:rPr>
        <w:t>-</w:t>
      </w:r>
      <w:r w:rsidRPr="009D4B80">
        <w:rPr>
          <w:bCs/>
          <w:sz w:val="26"/>
          <w:szCs w:val="26"/>
          <w:lang w:val="pt-BR"/>
        </w:rPr>
        <w:tab/>
        <w:t xml:space="preserve">Nhãn hiệu tập thể “Rươi Vĩnh Bảo” cho sản phẩm rươi của huyện Vĩnh Bảo, thành phố Hải Phòng được bảo hộ; </w:t>
      </w:r>
    </w:p>
    <w:p w14:paraId="3747BF01" w14:textId="77777777" w:rsidR="005F624D" w:rsidRPr="009D4B80" w:rsidRDefault="005F624D" w:rsidP="005F624D">
      <w:pPr>
        <w:widowControl w:val="0"/>
        <w:spacing w:before="60" w:after="60"/>
        <w:ind w:firstLine="562"/>
        <w:jc w:val="both"/>
        <w:outlineLvl w:val="2"/>
        <w:rPr>
          <w:bCs/>
          <w:sz w:val="26"/>
          <w:szCs w:val="26"/>
          <w:lang w:val="pt-BR"/>
        </w:rPr>
      </w:pPr>
      <w:r w:rsidRPr="009D4B80">
        <w:rPr>
          <w:bCs/>
          <w:sz w:val="26"/>
          <w:szCs w:val="26"/>
          <w:lang w:val="pt-BR"/>
        </w:rPr>
        <w:t>-</w:t>
      </w:r>
      <w:r w:rsidRPr="009D4B80">
        <w:rPr>
          <w:bCs/>
          <w:sz w:val="26"/>
          <w:szCs w:val="26"/>
          <w:lang w:val="pt-BR"/>
        </w:rPr>
        <w:tab/>
        <w:t>Xây dựng, hoàn thiện hệ thống công cụ quản lý, khai thác và phát triển nhãn hiệu tập thể “Rươi Vĩnh Bảo”.</w:t>
      </w:r>
    </w:p>
    <w:p w14:paraId="56776AB2" w14:textId="77777777" w:rsidR="005F624D" w:rsidRPr="009D4B80" w:rsidRDefault="005F624D" w:rsidP="005F624D">
      <w:pPr>
        <w:widowControl w:val="0"/>
        <w:spacing w:before="60" w:after="60"/>
        <w:ind w:firstLine="562"/>
        <w:jc w:val="both"/>
        <w:outlineLvl w:val="2"/>
        <w:rPr>
          <w:bCs/>
          <w:sz w:val="26"/>
          <w:szCs w:val="26"/>
          <w:lang w:val="pt-BR"/>
        </w:rPr>
      </w:pPr>
      <w:r w:rsidRPr="009D4B80">
        <w:rPr>
          <w:bCs/>
          <w:sz w:val="26"/>
          <w:szCs w:val="26"/>
          <w:lang w:val="pt-BR"/>
        </w:rPr>
        <w:t>-</w:t>
      </w:r>
      <w:r w:rsidRPr="009D4B80">
        <w:rPr>
          <w:bCs/>
          <w:sz w:val="26"/>
          <w:szCs w:val="26"/>
          <w:lang w:val="pt-BR"/>
        </w:rPr>
        <w:tab/>
        <w:t>Thiết lập và vận hành mô hình quản lý nhãn hiệu tập thể “Rươi Vĩnh Bảo” cho sản phẩm rươi của huyện Vĩnh Bảo, thành phố Hải Phòng.</w:t>
      </w:r>
    </w:p>
    <w:p w14:paraId="3E4506A1" w14:textId="77777777" w:rsidR="005F624D" w:rsidRPr="009D4B80" w:rsidRDefault="005F624D" w:rsidP="005F624D">
      <w:pPr>
        <w:widowControl w:val="0"/>
        <w:spacing w:before="60" w:after="60"/>
        <w:ind w:firstLine="562"/>
        <w:jc w:val="both"/>
        <w:outlineLvl w:val="2"/>
        <w:rPr>
          <w:bCs/>
          <w:sz w:val="26"/>
          <w:szCs w:val="26"/>
          <w:lang w:val="pt-BR"/>
        </w:rPr>
      </w:pPr>
      <w:r w:rsidRPr="009D4B80">
        <w:rPr>
          <w:bCs/>
          <w:sz w:val="26"/>
          <w:szCs w:val="26"/>
          <w:lang w:val="pt-BR"/>
        </w:rPr>
        <w:t>-</w:t>
      </w:r>
      <w:r w:rsidRPr="009D4B80">
        <w:rPr>
          <w:bCs/>
          <w:sz w:val="26"/>
          <w:szCs w:val="26"/>
          <w:lang w:val="pt-BR"/>
        </w:rPr>
        <w:tab/>
        <w:t>Đẩy mạnh quảng bá, xúc tiến thương mại sản phẩm mang nhãn hiệu tập thể “Rươi Vĩnh Bảo” trên thị trường.</w:t>
      </w:r>
    </w:p>
    <w:p w14:paraId="791C31C4" w14:textId="77777777" w:rsidR="005F624D" w:rsidRPr="009D4B80" w:rsidRDefault="005F624D" w:rsidP="005F624D">
      <w:pPr>
        <w:widowControl w:val="0"/>
        <w:spacing w:before="60" w:after="60"/>
        <w:ind w:firstLine="562"/>
        <w:jc w:val="both"/>
        <w:outlineLvl w:val="2"/>
        <w:rPr>
          <w:bCs/>
          <w:sz w:val="26"/>
          <w:szCs w:val="26"/>
          <w:lang w:val="pt-BR"/>
        </w:rPr>
      </w:pPr>
      <w:r w:rsidRPr="009D4B80">
        <w:rPr>
          <w:bCs/>
          <w:sz w:val="26"/>
          <w:szCs w:val="26"/>
          <w:lang w:val="pt-BR"/>
        </w:rPr>
        <w:t>-</w:t>
      </w:r>
      <w:r w:rsidRPr="009D4B80">
        <w:rPr>
          <w:bCs/>
          <w:sz w:val="26"/>
          <w:szCs w:val="26"/>
          <w:lang w:val="pt-BR"/>
        </w:rPr>
        <w:tab/>
        <w:t>Tăng cường năng lực cho các tác nhân trong chuỗi giá trị sản phẩm: đào tạo về quản lý và khai thác nhãn hiệu tập thể Rươi Vĩnh Bảo; đào tạo về kiến thức thị trường, kỹ năng bán hàng và thương hiệu sản phẩm.</w:t>
      </w:r>
    </w:p>
    <w:p w14:paraId="49AE1FE4" w14:textId="77777777" w:rsidR="005F624D" w:rsidRPr="009D4B80" w:rsidRDefault="005F624D" w:rsidP="005F624D">
      <w:pPr>
        <w:pStyle w:val="ListParagraph"/>
        <w:numPr>
          <w:ilvl w:val="0"/>
          <w:numId w:val="21"/>
        </w:numPr>
        <w:spacing w:before="60" w:after="60" w:line="288" w:lineRule="auto"/>
        <w:ind w:left="360"/>
        <w:jc w:val="both"/>
        <w:rPr>
          <w:b/>
          <w:sz w:val="26"/>
          <w:szCs w:val="26"/>
        </w:rPr>
      </w:pPr>
      <w:r w:rsidRPr="009D4B80">
        <w:rPr>
          <w:b/>
          <w:sz w:val="26"/>
          <w:szCs w:val="26"/>
        </w:rPr>
        <w:t>Các nội dung chính phải thực hiện:</w:t>
      </w:r>
    </w:p>
    <w:p w14:paraId="380A590D" w14:textId="77777777" w:rsidR="005F624D" w:rsidRPr="009D4B80" w:rsidRDefault="005F624D" w:rsidP="005F624D">
      <w:pPr>
        <w:widowControl w:val="0"/>
        <w:spacing w:before="40" w:after="40"/>
        <w:ind w:firstLine="567"/>
        <w:jc w:val="both"/>
        <w:rPr>
          <w:sz w:val="26"/>
          <w:szCs w:val="26"/>
          <w:lang w:val="pl-PL"/>
        </w:rPr>
      </w:pPr>
      <w:r w:rsidRPr="009D4B80">
        <w:rPr>
          <w:sz w:val="26"/>
          <w:szCs w:val="26"/>
          <w:lang w:val="pl-PL"/>
        </w:rPr>
        <w:t>a) Tạo lập nhãn hiệu tập thể “Rươi Vĩnh Bảo”</w:t>
      </w:r>
    </w:p>
    <w:p w14:paraId="00071ECB" w14:textId="77777777" w:rsidR="005F624D" w:rsidRPr="009D4B80" w:rsidRDefault="005F624D" w:rsidP="005F624D">
      <w:pPr>
        <w:widowControl w:val="0"/>
        <w:spacing w:before="40" w:after="40"/>
        <w:ind w:firstLine="567"/>
        <w:jc w:val="both"/>
        <w:rPr>
          <w:sz w:val="26"/>
          <w:szCs w:val="26"/>
          <w:lang w:val="pl-PL"/>
        </w:rPr>
      </w:pPr>
      <w:r w:rsidRPr="009D4B80">
        <w:rPr>
          <w:sz w:val="26"/>
          <w:szCs w:val="26"/>
          <w:lang w:val="pl-PL"/>
        </w:rPr>
        <w:t>- Đánh giá thực trạng thu gom và tiêu thụ sản phẩm Rươi của huyện Vĩnh Bảo, thành phố Hải Phòng.</w:t>
      </w:r>
    </w:p>
    <w:p w14:paraId="2C3507C5" w14:textId="77777777" w:rsidR="005F624D" w:rsidRPr="009D4B80" w:rsidRDefault="005F624D" w:rsidP="005F624D">
      <w:pPr>
        <w:widowControl w:val="0"/>
        <w:spacing w:before="40" w:after="40"/>
        <w:ind w:firstLine="567"/>
        <w:jc w:val="both"/>
        <w:rPr>
          <w:sz w:val="26"/>
          <w:szCs w:val="26"/>
          <w:lang w:val="pl-PL"/>
        </w:rPr>
      </w:pPr>
      <w:r w:rsidRPr="009D4B80">
        <w:rPr>
          <w:sz w:val="26"/>
          <w:szCs w:val="26"/>
          <w:lang w:val="pl-PL"/>
        </w:rPr>
        <w:t xml:space="preserve">- Xác lập chủ sở hữu và xây dựng bản đồ địa lý tương ứng đối với vùng sản xuất sản phẩm mang </w:t>
      </w:r>
      <w:r w:rsidRPr="009D4B80">
        <w:rPr>
          <w:bCs/>
          <w:sz w:val="26"/>
          <w:szCs w:val="26"/>
          <w:lang w:val="pt-BR"/>
        </w:rPr>
        <w:t xml:space="preserve">nhãn hiệu tập thể </w:t>
      </w:r>
      <w:r w:rsidRPr="009D4B80">
        <w:rPr>
          <w:sz w:val="26"/>
          <w:szCs w:val="26"/>
          <w:lang w:val="pl-PL"/>
        </w:rPr>
        <w:t>“Rươi Vĩnh Bảo”</w:t>
      </w:r>
    </w:p>
    <w:p w14:paraId="0977E8FD" w14:textId="77777777" w:rsidR="005F624D" w:rsidRPr="009D4B80" w:rsidRDefault="005F624D" w:rsidP="005F624D">
      <w:pPr>
        <w:widowControl w:val="0"/>
        <w:spacing w:before="40" w:after="40"/>
        <w:ind w:firstLine="567"/>
        <w:jc w:val="both"/>
        <w:rPr>
          <w:sz w:val="26"/>
          <w:szCs w:val="26"/>
          <w:lang w:val="pl-PL"/>
        </w:rPr>
      </w:pPr>
      <w:r w:rsidRPr="009D4B80">
        <w:rPr>
          <w:sz w:val="26"/>
          <w:szCs w:val="26"/>
          <w:lang w:val="pl-PL"/>
        </w:rPr>
        <w:t>- Thiết kế mẫu nhãn hiệu tập thể "Rươi Vĩnh Bảo” và danh mục sản phẩm.</w:t>
      </w:r>
    </w:p>
    <w:p w14:paraId="5831D98C" w14:textId="77777777" w:rsidR="005F624D" w:rsidRPr="009D4B80" w:rsidRDefault="005F624D" w:rsidP="005F624D">
      <w:pPr>
        <w:widowControl w:val="0"/>
        <w:spacing w:before="40" w:after="40"/>
        <w:ind w:firstLine="567"/>
        <w:jc w:val="both"/>
        <w:rPr>
          <w:sz w:val="26"/>
          <w:szCs w:val="26"/>
          <w:lang w:val="pl-PL"/>
        </w:rPr>
      </w:pPr>
      <w:r w:rsidRPr="009D4B80">
        <w:rPr>
          <w:sz w:val="26"/>
          <w:szCs w:val="26"/>
          <w:lang w:val="pl-PL"/>
        </w:rPr>
        <w:t xml:space="preserve">- Hội thảo xác định chủ sở hữu, mẫu nhãn hiệu và bản đồ địa lý tương ứng với vùng sản xuất sản phẩm mang </w:t>
      </w:r>
      <w:r w:rsidRPr="009D4B80">
        <w:rPr>
          <w:bCs/>
          <w:sz w:val="26"/>
          <w:szCs w:val="26"/>
          <w:lang w:val="pt-BR"/>
        </w:rPr>
        <w:t xml:space="preserve">nhãn hiệu tập thể </w:t>
      </w:r>
      <w:r w:rsidRPr="009D4B80">
        <w:rPr>
          <w:sz w:val="26"/>
          <w:szCs w:val="26"/>
          <w:lang w:val="pl-PL"/>
        </w:rPr>
        <w:t>“Rươi Vĩnh Bảo”.</w:t>
      </w:r>
    </w:p>
    <w:p w14:paraId="0B73AD13" w14:textId="77777777" w:rsidR="005F624D" w:rsidRPr="009D4B80" w:rsidRDefault="005F624D" w:rsidP="005F624D">
      <w:pPr>
        <w:widowControl w:val="0"/>
        <w:spacing w:before="40" w:after="40"/>
        <w:ind w:firstLine="567"/>
        <w:jc w:val="both"/>
        <w:rPr>
          <w:spacing w:val="-4"/>
          <w:sz w:val="26"/>
          <w:szCs w:val="26"/>
          <w:lang w:val="pl-PL"/>
        </w:rPr>
      </w:pPr>
      <w:r w:rsidRPr="009D4B80">
        <w:rPr>
          <w:spacing w:val="-4"/>
          <w:sz w:val="26"/>
          <w:szCs w:val="26"/>
          <w:lang w:val="pl-PL"/>
        </w:rPr>
        <w:t xml:space="preserve">- Xây dựng quy chế quản lý và sử dụng </w:t>
      </w:r>
      <w:r w:rsidRPr="009D4B80">
        <w:rPr>
          <w:bCs/>
          <w:spacing w:val="-4"/>
          <w:sz w:val="26"/>
          <w:szCs w:val="26"/>
          <w:lang w:val="pt-BR"/>
        </w:rPr>
        <w:t xml:space="preserve">nhãn hiệu tập thể </w:t>
      </w:r>
      <w:r w:rsidRPr="009D4B80">
        <w:rPr>
          <w:spacing w:val="-4"/>
          <w:sz w:val="26"/>
          <w:szCs w:val="26"/>
          <w:lang w:val="pl-PL"/>
        </w:rPr>
        <w:t>“Rươi Vĩnh Bảo”;</w:t>
      </w:r>
    </w:p>
    <w:p w14:paraId="6FC363E0" w14:textId="77777777" w:rsidR="005F624D" w:rsidRPr="009D4B80" w:rsidRDefault="005F624D" w:rsidP="005F624D">
      <w:pPr>
        <w:widowControl w:val="0"/>
        <w:spacing w:before="40" w:after="40"/>
        <w:ind w:firstLine="567"/>
        <w:jc w:val="both"/>
        <w:rPr>
          <w:sz w:val="26"/>
          <w:szCs w:val="26"/>
          <w:lang w:val="pl-PL"/>
        </w:rPr>
      </w:pPr>
      <w:r w:rsidRPr="009D4B80">
        <w:rPr>
          <w:sz w:val="26"/>
          <w:szCs w:val="26"/>
          <w:lang w:val="pl-PL"/>
        </w:rPr>
        <w:t xml:space="preserve">- Hội thảo hoàn thiện, thống nhất các tài liệu trong hồ sơ đăng ký </w:t>
      </w:r>
      <w:r w:rsidRPr="009D4B80">
        <w:rPr>
          <w:bCs/>
          <w:sz w:val="26"/>
          <w:szCs w:val="26"/>
          <w:lang w:val="pt-BR"/>
        </w:rPr>
        <w:t xml:space="preserve">nhãn hiệu tập thể </w:t>
      </w:r>
      <w:r w:rsidRPr="009D4B80">
        <w:rPr>
          <w:sz w:val="26"/>
          <w:szCs w:val="26"/>
          <w:lang w:val="pl-PL"/>
        </w:rPr>
        <w:t>“Rươi Vĩnh Bảo”;</w:t>
      </w:r>
    </w:p>
    <w:p w14:paraId="35DB8E7F" w14:textId="77777777" w:rsidR="005F624D" w:rsidRPr="009D4B80" w:rsidRDefault="005F624D" w:rsidP="005F624D">
      <w:pPr>
        <w:widowControl w:val="0"/>
        <w:spacing w:before="40" w:after="40"/>
        <w:ind w:firstLine="567"/>
        <w:jc w:val="both"/>
        <w:rPr>
          <w:sz w:val="26"/>
          <w:szCs w:val="26"/>
          <w:lang w:val="pl-PL"/>
        </w:rPr>
      </w:pPr>
      <w:r w:rsidRPr="009D4B80">
        <w:rPr>
          <w:bCs/>
          <w:sz w:val="26"/>
          <w:szCs w:val="26"/>
          <w:lang w:val="pl-PL"/>
        </w:rPr>
        <w:t xml:space="preserve">b) </w:t>
      </w:r>
      <w:r w:rsidRPr="009D4B80">
        <w:rPr>
          <w:sz w:val="26"/>
          <w:szCs w:val="26"/>
          <w:lang w:val="pl-PL"/>
        </w:rPr>
        <w:t xml:space="preserve">Xây dựng mô hình quản lý, khai thác và phát triển </w:t>
      </w:r>
      <w:r w:rsidRPr="009D4B80">
        <w:rPr>
          <w:bCs/>
          <w:sz w:val="26"/>
          <w:szCs w:val="26"/>
          <w:lang w:val="pt-BR"/>
        </w:rPr>
        <w:t xml:space="preserve">nhãn hiệu tập thể </w:t>
      </w:r>
      <w:r w:rsidRPr="009D4B80">
        <w:rPr>
          <w:sz w:val="26"/>
          <w:szCs w:val="26"/>
          <w:lang w:val="pl-PL"/>
        </w:rPr>
        <w:t>“Rươi Vĩnh Bảo”.</w:t>
      </w:r>
    </w:p>
    <w:p w14:paraId="42F67D5F" w14:textId="77777777" w:rsidR="005F624D" w:rsidRPr="009D4B80" w:rsidRDefault="005F624D" w:rsidP="005F624D">
      <w:pPr>
        <w:widowControl w:val="0"/>
        <w:spacing w:before="40" w:after="40"/>
        <w:ind w:firstLine="567"/>
        <w:jc w:val="both"/>
        <w:rPr>
          <w:sz w:val="26"/>
          <w:szCs w:val="26"/>
          <w:lang w:val="pl-PL"/>
        </w:rPr>
      </w:pPr>
      <w:r w:rsidRPr="009D4B80">
        <w:rPr>
          <w:sz w:val="26"/>
          <w:szCs w:val="26"/>
          <w:lang w:val="pl-PL"/>
        </w:rPr>
        <w:t>- Xây dựng quy định kiểm soát nhãn hiệu tập thể “Rươi Vĩnh Bảo”</w:t>
      </w:r>
    </w:p>
    <w:p w14:paraId="05347A2F" w14:textId="77777777" w:rsidR="005F624D" w:rsidRPr="009D4B80" w:rsidRDefault="005F624D" w:rsidP="005F624D">
      <w:pPr>
        <w:widowControl w:val="0"/>
        <w:spacing w:before="40" w:after="40"/>
        <w:ind w:firstLine="567"/>
        <w:jc w:val="both"/>
        <w:rPr>
          <w:sz w:val="26"/>
          <w:szCs w:val="26"/>
          <w:lang w:val="pl-PL"/>
        </w:rPr>
      </w:pPr>
      <w:r w:rsidRPr="009D4B80">
        <w:rPr>
          <w:sz w:val="26"/>
          <w:szCs w:val="26"/>
          <w:lang w:val="pl-PL"/>
        </w:rPr>
        <w:t>- Xây dựng các công cụ quản lý, khai thác và phát triển nhãn hiệu tập thể “Rươi Vĩnh Bảo”.</w:t>
      </w:r>
    </w:p>
    <w:p w14:paraId="49401A4A" w14:textId="77777777" w:rsidR="005F624D" w:rsidRPr="009D4B80" w:rsidRDefault="005F624D" w:rsidP="005F624D">
      <w:pPr>
        <w:widowControl w:val="0"/>
        <w:spacing w:before="40" w:after="40"/>
        <w:ind w:firstLine="567"/>
        <w:jc w:val="both"/>
        <w:rPr>
          <w:sz w:val="26"/>
          <w:szCs w:val="26"/>
          <w:lang w:val="pl-PL"/>
        </w:rPr>
      </w:pPr>
      <w:r w:rsidRPr="009D4B80">
        <w:rPr>
          <w:sz w:val="26"/>
          <w:szCs w:val="26"/>
          <w:lang w:val="pl-PL"/>
        </w:rPr>
        <w:t>- Xây dựng quy trình cấp và thu hồi quyền sử dụng nhãn hiệu tập thể “Rươi Vĩnh Bảo”.</w:t>
      </w:r>
    </w:p>
    <w:p w14:paraId="3B3D7215" w14:textId="77777777" w:rsidR="005F624D" w:rsidRPr="009D4B80" w:rsidRDefault="005F624D" w:rsidP="005F624D">
      <w:pPr>
        <w:widowControl w:val="0"/>
        <w:spacing w:before="40" w:after="40"/>
        <w:ind w:firstLine="567"/>
        <w:jc w:val="both"/>
        <w:rPr>
          <w:sz w:val="26"/>
          <w:szCs w:val="26"/>
          <w:lang w:val="pl-PL"/>
        </w:rPr>
      </w:pPr>
      <w:r w:rsidRPr="009D4B80">
        <w:rPr>
          <w:sz w:val="26"/>
          <w:szCs w:val="26"/>
          <w:lang w:val="pl-PL"/>
        </w:rPr>
        <w:t xml:space="preserve">- Xây dựng qui chế sử dụng tem, nhãn, bao bì mang </w:t>
      </w:r>
      <w:r w:rsidRPr="009D4B80">
        <w:rPr>
          <w:bCs/>
          <w:sz w:val="26"/>
          <w:szCs w:val="26"/>
          <w:lang w:val="pt-BR"/>
        </w:rPr>
        <w:t xml:space="preserve">nhãn hiệu tập thể </w:t>
      </w:r>
      <w:r w:rsidRPr="009D4B80">
        <w:rPr>
          <w:sz w:val="26"/>
          <w:szCs w:val="26"/>
          <w:lang w:val="pl-PL"/>
        </w:rPr>
        <w:t>“Rươi Vĩnh Bảo”</w:t>
      </w:r>
    </w:p>
    <w:p w14:paraId="3F4E6A5E" w14:textId="77777777" w:rsidR="005F624D" w:rsidRPr="009D4B80" w:rsidRDefault="005F624D" w:rsidP="005F624D">
      <w:pPr>
        <w:widowControl w:val="0"/>
        <w:spacing w:before="40" w:after="40"/>
        <w:ind w:firstLine="567"/>
        <w:jc w:val="both"/>
        <w:rPr>
          <w:sz w:val="26"/>
          <w:szCs w:val="26"/>
          <w:lang w:val="pl-PL"/>
        </w:rPr>
      </w:pPr>
      <w:r w:rsidRPr="009D4B80">
        <w:rPr>
          <w:sz w:val="26"/>
          <w:szCs w:val="26"/>
          <w:lang w:val="pl-PL"/>
        </w:rPr>
        <w:t xml:space="preserve">- Xây dựng hệ thống sổ sách theo dõi việc quản lý và sử dụng </w:t>
      </w:r>
      <w:r w:rsidRPr="009D4B80">
        <w:rPr>
          <w:bCs/>
          <w:sz w:val="26"/>
          <w:szCs w:val="26"/>
          <w:lang w:val="pt-BR"/>
        </w:rPr>
        <w:t xml:space="preserve">nhãn hiệu tập thể </w:t>
      </w:r>
      <w:r w:rsidRPr="009D4B80">
        <w:rPr>
          <w:sz w:val="26"/>
          <w:szCs w:val="26"/>
          <w:lang w:val="pl-PL"/>
        </w:rPr>
        <w:t>“Rươi Vĩnh Bảo”</w:t>
      </w:r>
    </w:p>
    <w:p w14:paraId="3E5370B7" w14:textId="77777777" w:rsidR="005F624D" w:rsidRPr="009D4B80" w:rsidRDefault="005F624D" w:rsidP="005F624D">
      <w:pPr>
        <w:widowControl w:val="0"/>
        <w:spacing w:before="40" w:after="40"/>
        <w:ind w:firstLine="567"/>
        <w:jc w:val="both"/>
        <w:rPr>
          <w:sz w:val="26"/>
          <w:szCs w:val="26"/>
          <w:lang w:val="pl-PL"/>
        </w:rPr>
      </w:pPr>
      <w:r w:rsidRPr="009D4B80">
        <w:rPr>
          <w:sz w:val="26"/>
          <w:szCs w:val="26"/>
          <w:lang w:val="pl-PL"/>
        </w:rPr>
        <w:t>- Xây dựng sổ tay sử dụng nhãn hiệu tập thể “Rươi Vĩnh Bảo”</w:t>
      </w:r>
    </w:p>
    <w:p w14:paraId="2217EAC8" w14:textId="77777777" w:rsidR="005F624D" w:rsidRPr="009D4B80" w:rsidRDefault="005F624D" w:rsidP="005F624D">
      <w:pPr>
        <w:widowControl w:val="0"/>
        <w:spacing w:before="40" w:after="40"/>
        <w:ind w:firstLine="567"/>
        <w:jc w:val="both"/>
        <w:rPr>
          <w:spacing w:val="-4"/>
          <w:sz w:val="26"/>
          <w:szCs w:val="26"/>
          <w:lang w:val="pl-PL"/>
        </w:rPr>
      </w:pPr>
      <w:r w:rsidRPr="009D4B80">
        <w:rPr>
          <w:spacing w:val="-4"/>
          <w:sz w:val="26"/>
          <w:szCs w:val="26"/>
          <w:lang w:val="pl-PL"/>
        </w:rPr>
        <w:t xml:space="preserve">- Hội thảo xin ý kiến các văn bản quản lý </w:t>
      </w:r>
      <w:r w:rsidRPr="009D4B80">
        <w:rPr>
          <w:bCs/>
          <w:spacing w:val="-4"/>
          <w:sz w:val="26"/>
          <w:szCs w:val="26"/>
          <w:lang w:val="pt-BR"/>
        </w:rPr>
        <w:t xml:space="preserve">nhãn hiệu tập thể </w:t>
      </w:r>
      <w:r w:rsidRPr="009D4B80">
        <w:rPr>
          <w:spacing w:val="-4"/>
          <w:sz w:val="26"/>
          <w:szCs w:val="26"/>
          <w:lang w:val="pl-PL"/>
        </w:rPr>
        <w:t>“Rươi Vĩnh Bảo”</w:t>
      </w:r>
    </w:p>
    <w:p w14:paraId="0A96CD61" w14:textId="77777777" w:rsidR="005F624D" w:rsidRPr="009D4B80" w:rsidRDefault="005F624D" w:rsidP="005F624D">
      <w:pPr>
        <w:widowControl w:val="0"/>
        <w:spacing w:before="40" w:after="40"/>
        <w:ind w:firstLine="567"/>
        <w:jc w:val="both"/>
        <w:rPr>
          <w:sz w:val="26"/>
          <w:szCs w:val="26"/>
          <w:lang w:val="pl-PL"/>
        </w:rPr>
      </w:pPr>
      <w:r w:rsidRPr="009D4B80">
        <w:rPr>
          <w:sz w:val="26"/>
          <w:szCs w:val="26"/>
        </w:rPr>
        <w:t>c) Vận hành mô hình quản lý, khai thác và phát triển nhãn hiệu tập thể “Rươi Vĩnh Bảo”</w:t>
      </w:r>
    </w:p>
    <w:p w14:paraId="5651CA18" w14:textId="77777777" w:rsidR="005F624D" w:rsidRPr="009D4B80" w:rsidRDefault="005F624D" w:rsidP="005F624D">
      <w:pPr>
        <w:widowControl w:val="0"/>
        <w:spacing w:before="40" w:after="40"/>
        <w:ind w:firstLine="567"/>
        <w:jc w:val="both"/>
        <w:rPr>
          <w:bCs/>
          <w:spacing w:val="-8"/>
          <w:sz w:val="26"/>
          <w:szCs w:val="26"/>
          <w:lang w:val="pl-PL"/>
        </w:rPr>
      </w:pPr>
      <w:r w:rsidRPr="009D4B80">
        <w:rPr>
          <w:bCs/>
          <w:spacing w:val="-8"/>
          <w:sz w:val="26"/>
          <w:szCs w:val="26"/>
          <w:lang w:val="pl-PL"/>
        </w:rPr>
        <w:t>- Vận hành thử nghiệm mô hình quản lý, khai thác và phát triển nhãn hiệu tập thể "Rươi Vĩnh Bảo" cho sản phẩm Rươi của huyện Vĩnh Bảo, thành phố Hải Phòng.</w:t>
      </w:r>
    </w:p>
    <w:p w14:paraId="1AC2DBFA" w14:textId="77777777" w:rsidR="005F624D" w:rsidRPr="009D4B80" w:rsidRDefault="005F624D" w:rsidP="005F624D">
      <w:pPr>
        <w:widowControl w:val="0"/>
        <w:spacing w:before="40" w:after="40"/>
        <w:ind w:firstLine="567"/>
        <w:jc w:val="both"/>
        <w:rPr>
          <w:bCs/>
          <w:spacing w:val="-4"/>
          <w:sz w:val="26"/>
          <w:szCs w:val="26"/>
          <w:lang w:val="pl-PL"/>
        </w:rPr>
      </w:pPr>
      <w:r w:rsidRPr="009D4B80">
        <w:rPr>
          <w:bCs/>
          <w:spacing w:val="-4"/>
          <w:sz w:val="26"/>
          <w:szCs w:val="26"/>
          <w:lang w:val="pl-PL"/>
        </w:rPr>
        <w:t>- Hoàn thiện mô hình quản lý, khai thác và phát triển nhãn hiệu tập thể "Rươi Vĩnh Bảo" cho sản phẩm Rươi của huyện Vĩnh Bảo, thành phố Hải Phòng.</w:t>
      </w:r>
    </w:p>
    <w:p w14:paraId="407DD6D1" w14:textId="77777777" w:rsidR="005F624D" w:rsidRPr="009D4B80" w:rsidRDefault="005F624D" w:rsidP="005F624D">
      <w:pPr>
        <w:widowControl w:val="0"/>
        <w:spacing w:before="40" w:after="40"/>
        <w:ind w:firstLine="567"/>
        <w:jc w:val="both"/>
        <w:rPr>
          <w:bCs/>
          <w:sz w:val="26"/>
          <w:szCs w:val="26"/>
          <w:lang w:val="pl-PL"/>
        </w:rPr>
      </w:pPr>
      <w:r w:rsidRPr="009D4B80">
        <w:rPr>
          <w:bCs/>
          <w:sz w:val="26"/>
          <w:szCs w:val="26"/>
          <w:lang w:val="pl-PL"/>
        </w:rPr>
        <w:lastRenderedPageBreak/>
        <w:t xml:space="preserve">d) Phát triển </w:t>
      </w:r>
      <w:r w:rsidRPr="009D4B80">
        <w:rPr>
          <w:bCs/>
          <w:sz w:val="26"/>
          <w:szCs w:val="26"/>
          <w:lang w:val="pt-BR"/>
        </w:rPr>
        <w:t xml:space="preserve">nhãn hiệu tập thể </w:t>
      </w:r>
      <w:r w:rsidRPr="009D4B80">
        <w:rPr>
          <w:bCs/>
          <w:sz w:val="26"/>
          <w:szCs w:val="26"/>
          <w:lang w:val="pl-PL"/>
        </w:rPr>
        <w:t>“Rươi Vĩnh Bảo”</w:t>
      </w:r>
    </w:p>
    <w:p w14:paraId="36A6F754" w14:textId="77777777" w:rsidR="005F624D" w:rsidRPr="009D4B80" w:rsidRDefault="005F624D" w:rsidP="005F624D">
      <w:pPr>
        <w:widowControl w:val="0"/>
        <w:spacing w:before="40" w:after="40"/>
        <w:ind w:firstLine="567"/>
        <w:jc w:val="both"/>
        <w:rPr>
          <w:bCs/>
          <w:sz w:val="26"/>
          <w:szCs w:val="26"/>
          <w:lang w:val="pl-PL"/>
        </w:rPr>
      </w:pPr>
      <w:r w:rsidRPr="009D4B80">
        <w:rPr>
          <w:bCs/>
          <w:sz w:val="26"/>
          <w:szCs w:val="26"/>
          <w:lang w:val="pl-PL"/>
        </w:rPr>
        <w:t>- Xây dựng tiêu chuẩn chất lượng cho sản phẩm rươi của huyện Vĩnh Bảo, thành phố Hải Phòng.</w:t>
      </w:r>
    </w:p>
    <w:p w14:paraId="3E6B1E78" w14:textId="77777777" w:rsidR="005F624D" w:rsidRPr="009D4B80" w:rsidRDefault="005F624D" w:rsidP="005F624D">
      <w:pPr>
        <w:widowControl w:val="0"/>
        <w:spacing w:before="40" w:after="40"/>
        <w:ind w:firstLine="567"/>
        <w:jc w:val="both"/>
        <w:rPr>
          <w:bCs/>
          <w:sz w:val="26"/>
          <w:szCs w:val="26"/>
          <w:lang w:val="pl-PL"/>
        </w:rPr>
      </w:pPr>
      <w:r w:rsidRPr="009D4B80">
        <w:rPr>
          <w:bCs/>
          <w:sz w:val="26"/>
          <w:szCs w:val="26"/>
          <w:lang w:val="pl-PL"/>
        </w:rPr>
        <w:t>- Xây dựng, đề xuất phương án và các công cụ nhận diện và quảng bá cho sản phẩm.</w:t>
      </w:r>
    </w:p>
    <w:p w14:paraId="2E7CA9FA" w14:textId="77777777" w:rsidR="005F624D" w:rsidRPr="009D4B80" w:rsidRDefault="005F624D" w:rsidP="005F624D">
      <w:pPr>
        <w:widowControl w:val="0"/>
        <w:spacing w:before="40" w:after="40"/>
        <w:ind w:firstLine="567"/>
        <w:jc w:val="both"/>
        <w:rPr>
          <w:bCs/>
          <w:sz w:val="26"/>
          <w:szCs w:val="26"/>
          <w:lang w:val="pl-PL"/>
        </w:rPr>
      </w:pPr>
      <w:r w:rsidRPr="009D4B80">
        <w:rPr>
          <w:bCs/>
          <w:sz w:val="26"/>
          <w:szCs w:val="26"/>
          <w:lang w:val="pl-PL"/>
        </w:rPr>
        <w:t>- Hội thảo Hoàn thiện, thống nhất Bộ tiêu chuẩn chất lượng cho sản phẩm, hệ thống nhận diện và công cụ quảng bá sản phẩm mang nhãn hiệu tập thể “Rươi Vĩnh Bảo”.</w:t>
      </w:r>
    </w:p>
    <w:p w14:paraId="7F91A120" w14:textId="77777777" w:rsidR="005F624D" w:rsidRPr="009D4B80" w:rsidRDefault="005F624D" w:rsidP="005F624D">
      <w:pPr>
        <w:widowControl w:val="0"/>
        <w:spacing w:before="40" w:after="40"/>
        <w:ind w:firstLine="567"/>
        <w:jc w:val="both"/>
        <w:rPr>
          <w:bCs/>
          <w:sz w:val="26"/>
          <w:szCs w:val="26"/>
          <w:lang w:val="pl-PL"/>
        </w:rPr>
      </w:pPr>
      <w:r w:rsidRPr="009D4B80">
        <w:rPr>
          <w:bCs/>
          <w:sz w:val="26"/>
          <w:szCs w:val="26"/>
          <w:lang w:val="pl-PL"/>
        </w:rPr>
        <w:t>- Xây dựng phương án phát triển thị trường cho sản phẩm rươi của huyện Vĩnh Bảo, thành phố Hải Phòng.</w:t>
      </w:r>
    </w:p>
    <w:p w14:paraId="10DF4981" w14:textId="77777777" w:rsidR="005F624D" w:rsidRPr="009D4B80" w:rsidRDefault="005F624D" w:rsidP="005F624D">
      <w:pPr>
        <w:widowControl w:val="0"/>
        <w:spacing w:before="40" w:after="40"/>
        <w:ind w:firstLine="567"/>
        <w:jc w:val="both"/>
        <w:rPr>
          <w:bCs/>
          <w:spacing w:val="-4"/>
          <w:sz w:val="26"/>
          <w:szCs w:val="26"/>
          <w:lang w:val="pl-PL"/>
        </w:rPr>
      </w:pPr>
      <w:r w:rsidRPr="009D4B80">
        <w:rPr>
          <w:bCs/>
          <w:spacing w:val="-4"/>
          <w:sz w:val="26"/>
          <w:szCs w:val="26"/>
          <w:lang w:val="pl-PL"/>
        </w:rPr>
        <w:t>- Xây dựng phương án và giải pháp thực hiện phát triển chuỗi giá trị sản phẩm</w:t>
      </w:r>
    </w:p>
    <w:p w14:paraId="61139D86" w14:textId="77777777" w:rsidR="005F624D" w:rsidRPr="009D4B80" w:rsidRDefault="005F624D" w:rsidP="005F624D">
      <w:pPr>
        <w:widowControl w:val="0"/>
        <w:spacing w:before="40" w:after="40"/>
        <w:ind w:firstLine="567"/>
        <w:jc w:val="both"/>
        <w:rPr>
          <w:bCs/>
          <w:sz w:val="26"/>
          <w:szCs w:val="26"/>
          <w:lang w:val="pl-PL"/>
        </w:rPr>
      </w:pPr>
      <w:r w:rsidRPr="009D4B80">
        <w:rPr>
          <w:bCs/>
          <w:sz w:val="26"/>
          <w:szCs w:val="26"/>
          <w:lang w:val="pl-PL"/>
        </w:rPr>
        <w:t xml:space="preserve">- Tập huấn nâng cao năng lực cho chủ sở hữu và thành viên trong công tác quản lý và kiểm soát việc sử dụng </w:t>
      </w:r>
      <w:r w:rsidRPr="009D4B80">
        <w:rPr>
          <w:bCs/>
          <w:sz w:val="26"/>
          <w:szCs w:val="26"/>
          <w:lang w:val="pt-BR"/>
        </w:rPr>
        <w:t>nhãn hiệu tập thể</w:t>
      </w:r>
      <w:r w:rsidRPr="009D4B80">
        <w:rPr>
          <w:bCs/>
          <w:sz w:val="26"/>
          <w:szCs w:val="26"/>
          <w:lang w:val="pl-PL"/>
        </w:rPr>
        <w:t>.</w:t>
      </w:r>
    </w:p>
    <w:p w14:paraId="488EF858" w14:textId="77777777" w:rsidR="005F624D" w:rsidRPr="009D4B80" w:rsidRDefault="005F624D" w:rsidP="005F624D">
      <w:pPr>
        <w:widowControl w:val="0"/>
        <w:spacing w:before="40" w:after="40"/>
        <w:ind w:firstLine="567"/>
        <w:jc w:val="both"/>
        <w:rPr>
          <w:sz w:val="26"/>
          <w:szCs w:val="26"/>
          <w:lang w:val="pl-PL"/>
        </w:rPr>
      </w:pPr>
      <w:r w:rsidRPr="009D4B80">
        <w:rPr>
          <w:bCs/>
          <w:sz w:val="26"/>
          <w:szCs w:val="26"/>
          <w:lang w:val="pl-PL"/>
        </w:rPr>
        <w:t>f) Tổng kết, nghiệm thu nhiệm vụ.</w:t>
      </w:r>
    </w:p>
    <w:p w14:paraId="2FDA1991" w14:textId="77777777" w:rsidR="005F624D" w:rsidRPr="009D4B80" w:rsidRDefault="005F624D" w:rsidP="005F624D">
      <w:pPr>
        <w:pStyle w:val="ListParagraph"/>
        <w:numPr>
          <w:ilvl w:val="0"/>
          <w:numId w:val="21"/>
        </w:numPr>
        <w:spacing w:before="60" w:after="60" w:line="288" w:lineRule="auto"/>
        <w:ind w:left="360"/>
        <w:jc w:val="both"/>
        <w:rPr>
          <w:b/>
          <w:sz w:val="26"/>
          <w:szCs w:val="26"/>
        </w:rPr>
      </w:pPr>
      <w:r w:rsidRPr="009D4B80">
        <w:rPr>
          <w:b/>
          <w:sz w:val="26"/>
          <w:szCs w:val="26"/>
        </w:rPr>
        <w:t>Thời gian thực hiện, phương thức khoán chi</w:t>
      </w:r>
    </w:p>
    <w:p w14:paraId="5D13A218" w14:textId="77777777" w:rsidR="005F624D" w:rsidRPr="009D4B80" w:rsidRDefault="005F624D" w:rsidP="005F624D">
      <w:pPr>
        <w:spacing w:before="60" w:after="60" w:line="288" w:lineRule="auto"/>
        <w:rPr>
          <w:sz w:val="26"/>
          <w:szCs w:val="26"/>
        </w:rPr>
      </w:pPr>
      <w:r w:rsidRPr="009D4B80">
        <w:rPr>
          <w:sz w:val="26"/>
          <w:szCs w:val="26"/>
        </w:rPr>
        <w:t>- Thời gian thực hiện: Từ tháng 12/2023 đến tháng 11/2025</w:t>
      </w:r>
    </w:p>
    <w:p w14:paraId="553E6B6D" w14:textId="77777777" w:rsidR="005F624D" w:rsidRPr="009D4B80" w:rsidRDefault="005F624D" w:rsidP="005F624D">
      <w:pPr>
        <w:spacing w:before="60" w:after="60" w:line="288" w:lineRule="auto"/>
        <w:jc w:val="both"/>
        <w:rPr>
          <w:sz w:val="26"/>
          <w:szCs w:val="26"/>
        </w:rPr>
      </w:pPr>
      <w:r w:rsidRPr="009D4B80">
        <w:rPr>
          <w:sz w:val="26"/>
          <w:szCs w:val="26"/>
        </w:rPr>
        <w:t>- Phương thức khoán chi: Khoán chi từng phần</w:t>
      </w:r>
    </w:p>
    <w:p w14:paraId="56AC2656" w14:textId="77777777" w:rsidR="005F624D" w:rsidRPr="009D4B80" w:rsidRDefault="005F624D" w:rsidP="005F624D">
      <w:pPr>
        <w:pStyle w:val="ListParagraph"/>
        <w:numPr>
          <w:ilvl w:val="0"/>
          <w:numId w:val="21"/>
        </w:numPr>
        <w:spacing w:before="60" w:after="60" w:line="288" w:lineRule="auto"/>
        <w:ind w:left="360"/>
        <w:jc w:val="both"/>
        <w:rPr>
          <w:b/>
          <w:sz w:val="26"/>
          <w:szCs w:val="26"/>
        </w:rPr>
      </w:pPr>
      <w:r w:rsidRPr="009D4B80">
        <w:rPr>
          <w:b/>
          <w:sz w:val="26"/>
          <w:szCs w:val="26"/>
        </w:rPr>
        <w:t>Kinh phí thực hiện</w:t>
      </w:r>
    </w:p>
    <w:p w14:paraId="2547A71B" w14:textId="77777777" w:rsidR="005F624D" w:rsidRPr="009D4B80" w:rsidRDefault="005F624D" w:rsidP="005F624D">
      <w:pPr>
        <w:spacing w:before="60" w:after="60"/>
        <w:ind w:firstLine="567"/>
        <w:jc w:val="both"/>
        <w:rPr>
          <w:bCs/>
          <w:sz w:val="26"/>
          <w:szCs w:val="26"/>
          <w:lang w:eastAsia="zh-CN" w:bidi="hi-IN"/>
        </w:rPr>
      </w:pPr>
      <w:r w:rsidRPr="009D4B80">
        <w:rPr>
          <w:sz w:val="26"/>
          <w:szCs w:val="26"/>
        </w:rPr>
        <w:t>- Tổng số kinh phí thực hiện:</w:t>
      </w:r>
      <w:r w:rsidRPr="009D4B80">
        <w:rPr>
          <w:bCs/>
          <w:sz w:val="26"/>
          <w:szCs w:val="26"/>
          <w:lang w:eastAsia="zh-CN" w:bidi="hi-IN"/>
        </w:rPr>
        <w:t xml:space="preserve"> 866.400.000 đồng </w:t>
      </w:r>
      <w:r w:rsidRPr="009D4B80">
        <w:rPr>
          <w:bCs/>
          <w:i/>
          <w:sz w:val="26"/>
          <w:szCs w:val="26"/>
          <w:lang w:eastAsia="zh-CN" w:bidi="hi-IN"/>
        </w:rPr>
        <w:t>(</w:t>
      </w:r>
      <w:r w:rsidRPr="009D4B80">
        <w:rPr>
          <w:i/>
          <w:sz w:val="26"/>
          <w:szCs w:val="26"/>
          <w:lang w:val="pl-PL" w:eastAsia="x-none"/>
        </w:rPr>
        <w:t>Tám trăm sáu mươi sáu triệu bốn trăm nghìn đồng chẵn).</w:t>
      </w:r>
    </w:p>
    <w:p w14:paraId="48E285EF" w14:textId="77777777" w:rsidR="005F624D" w:rsidRPr="009D4B80" w:rsidRDefault="005F624D" w:rsidP="005F624D">
      <w:pPr>
        <w:spacing w:before="60" w:after="60"/>
        <w:ind w:firstLine="567"/>
        <w:jc w:val="both"/>
        <w:rPr>
          <w:bCs/>
          <w:sz w:val="26"/>
          <w:szCs w:val="26"/>
          <w:lang w:eastAsia="zh-CN" w:bidi="hi-IN"/>
        </w:rPr>
      </w:pPr>
      <w:r w:rsidRPr="009D4B80">
        <w:rPr>
          <w:sz w:val="26"/>
          <w:szCs w:val="26"/>
        </w:rPr>
        <w:t>- Kinh phí từ nguồn ngân sách nhà nước được cấp có thẩm quyền phê duyệt:</w:t>
      </w:r>
      <w:r w:rsidRPr="009D4B80">
        <w:rPr>
          <w:bCs/>
          <w:sz w:val="26"/>
          <w:szCs w:val="26"/>
          <w:lang w:eastAsia="zh-CN" w:bidi="hi-IN"/>
        </w:rPr>
        <w:t xml:space="preserve"> 866.400.000 đồng </w:t>
      </w:r>
      <w:r w:rsidRPr="009D4B80">
        <w:rPr>
          <w:bCs/>
          <w:i/>
          <w:sz w:val="26"/>
          <w:szCs w:val="26"/>
          <w:lang w:eastAsia="zh-CN" w:bidi="hi-IN"/>
        </w:rPr>
        <w:t>(</w:t>
      </w:r>
      <w:r w:rsidRPr="009D4B80">
        <w:rPr>
          <w:i/>
          <w:sz w:val="26"/>
          <w:szCs w:val="26"/>
          <w:lang w:val="pl-PL" w:eastAsia="x-none"/>
        </w:rPr>
        <w:t>Tám trăm sáu mươi sáu triệu bốn trăm nghìn đồng chẵn).</w:t>
      </w:r>
    </w:p>
    <w:p w14:paraId="58B0F26A" w14:textId="4C93BE08" w:rsidR="00FE221E" w:rsidRPr="005F624D" w:rsidRDefault="00FE221E" w:rsidP="005F624D"/>
    <w:sectPr w:rsidR="00FE221E" w:rsidRPr="005F624D" w:rsidSect="00CB5E89">
      <w:footerReference w:type="even" r:id="rId8"/>
      <w:footerReference w:type="default" r:id="rId9"/>
      <w:headerReference w:type="first" r:id="rId10"/>
      <w:footerReference w:type="first" r:id="rId11"/>
      <w:pgSz w:w="11906" w:h="16838" w:code="9"/>
      <w:pgMar w:top="1843" w:right="707" w:bottom="990" w:left="1440" w:header="90" w:footer="5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D32AE" w14:textId="77777777" w:rsidR="00B96A46" w:rsidRDefault="00B96A46" w:rsidP="00D82B03">
      <w:r>
        <w:separator/>
      </w:r>
    </w:p>
  </w:endnote>
  <w:endnote w:type="continuationSeparator" w:id="0">
    <w:p w14:paraId="1D127DC6" w14:textId="77777777" w:rsidR="00B96A46" w:rsidRDefault="00B96A46" w:rsidP="00D82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A1483" w14:textId="77777777" w:rsidR="00FD5FD2" w:rsidRDefault="00FD5FD2" w:rsidP="00C360ED">
    <w:pPr>
      <w:pStyle w:val="BodyText"/>
      <w:ind w:hanging="450"/>
      <w:rPr>
        <w:rFonts w:ascii="Arial" w:hAnsi="Arial" w:cs="Arial"/>
        <w:b/>
        <w:bCs w:val="0"/>
        <w:i/>
        <w:iCs/>
        <w:color w:val="231F20"/>
        <w:sz w:val="16"/>
        <w:szCs w:val="16"/>
      </w:rPr>
    </w:pPr>
    <w:r>
      <w:rPr>
        <w:noProof/>
      </w:rPr>
      <mc:AlternateContent>
        <mc:Choice Requires="wpg">
          <w:drawing>
            <wp:inline distT="0" distB="0" distL="0" distR="0" wp14:anchorId="782A9055" wp14:editId="11D54CF5">
              <wp:extent cx="6297386" cy="174172"/>
              <wp:effectExtent l="0" t="0" r="0" b="0"/>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297386" cy="174172"/>
                        <a:chOff x="65" y="-67"/>
                        <a:chExt cx="9881" cy="2"/>
                      </a:xfrm>
                    </wpg:grpSpPr>
                    <wps:wsp>
                      <wps:cNvPr id="12" name="Freeform 3"/>
                      <wps:cNvSpPr>
                        <a:spLocks/>
                      </wps:cNvSpPr>
                      <wps:spPr bwMode="auto">
                        <a:xfrm>
                          <a:off x="65" y="-67"/>
                          <a:ext cx="9881" cy="2"/>
                        </a:xfrm>
                        <a:custGeom>
                          <a:avLst/>
                          <a:gdLst>
                            <a:gd name="T0" fmla="+- 0 65 65"/>
                            <a:gd name="T1" fmla="*/ T0 w 9881"/>
                            <a:gd name="T2" fmla="+- 0 9945 65"/>
                            <a:gd name="T3" fmla="*/ T2 w 9881"/>
                          </a:gdLst>
                          <a:ahLst/>
                          <a:cxnLst>
                            <a:cxn ang="0">
                              <a:pos x="T1" y="0"/>
                            </a:cxn>
                            <a:cxn ang="0">
                              <a:pos x="T3" y="0"/>
                            </a:cxn>
                          </a:cxnLst>
                          <a:rect l="0" t="0" r="r" b="b"/>
                          <a:pathLst>
                            <a:path w="9881">
                              <a:moveTo>
                                <a:pt x="0" y="0"/>
                              </a:moveTo>
                              <a:lnTo>
                                <a:pt x="9880" y="0"/>
                              </a:lnTo>
                            </a:path>
                          </a:pathLst>
                        </a:custGeom>
                        <a:noFill/>
                        <a:ln w="158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AF8D22" id="Group 2" o:spid="_x0000_s1026" style="width:495.85pt;height:13.7pt;flip:y;mso-position-horizontal-relative:char;mso-position-vertical-relative:line" coordorigin="65,-67" coordsize="9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">
              <v:shape id="Freeform 3" o:spid="_x0000_s1027" style="position:absolute;left:65;top:-67;width:9881;height:2;visibility:visible;mso-wrap-style:square;v-text-anchor:top" coordsize="9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" path="m,l9880,e" filled="f" strokecolor="#231f20" strokeweight="1.25pt">
                <v:path arrowok="t" o:connecttype="custom" o:connectlocs="0,0;9880,0" o:connectangles="0,0"/>
              </v:shape>
              <w10:anchorlock/>
            </v:group>
          </w:pict>
        </mc:Fallback>
      </mc:AlternateContent>
    </w:r>
  </w:p>
  <w:p w14:paraId="45E187FB" w14:textId="69C828DD" w:rsidR="00FD5FD2" w:rsidRPr="00D82B03" w:rsidRDefault="00FD5FD2" w:rsidP="00C360ED">
    <w:pPr>
      <w:pStyle w:val="BodyText"/>
      <w:spacing w:before="60"/>
      <w:ind w:hanging="360"/>
      <w:rPr>
        <w:rFonts w:ascii="Arial" w:hAnsi="Arial" w:cs="Arial"/>
        <w:b/>
        <w:bCs w:val="0"/>
        <w:i/>
        <w:iCs/>
        <w:sz w:val="16"/>
        <w:szCs w:val="16"/>
      </w:rPr>
    </w:pPr>
    <w:r w:rsidRPr="00D82B03">
      <w:rPr>
        <w:rFonts w:ascii="Arial" w:hAnsi="Arial" w:cs="Arial"/>
        <w:b/>
        <w:bCs w:val="0"/>
        <w:i/>
        <w:iCs/>
        <w:color w:val="231F20"/>
        <w:sz w:val="16"/>
        <w:szCs w:val="16"/>
      </w:rPr>
      <w:t>FULL</w:t>
    </w:r>
    <w:r w:rsidRPr="00D82B03">
      <w:rPr>
        <w:rFonts w:ascii="Arial" w:hAnsi="Arial" w:cs="Arial"/>
        <w:b/>
        <w:bCs w:val="0"/>
        <w:i/>
        <w:iCs/>
        <w:color w:val="231F20"/>
        <w:spacing w:val="-3"/>
        <w:sz w:val="16"/>
        <w:szCs w:val="16"/>
      </w:rPr>
      <w:t xml:space="preserve"> </w:t>
    </w:r>
    <w:r w:rsidRPr="00D82B03">
      <w:rPr>
        <w:rFonts w:ascii="Arial" w:hAnsi="Arial" w:cs="Arial"/>
        <w:b/>
        <w:bCs w:val="0"/>
        <w:i/>
        <w:iCs/>
        <w:color w:val="231F20"/>
        <w:sz w:val="16"/>
        <w:szCs w:val="16"/>
      </w:rPr>
      <w:t>IP</w:t>
    </w:r>
    <w:r w:rsidRPr="00D82B03">
      <w:rPr>
        <w:rFonts w:ascii="Arial" w:hAnsi="Arial" w:cs="Arial"/>
        <w:b/>
        <w:bCs w:val="0"/>
        <w:i/>
        <w:iCs/>
        <w:color w:val="231F20"/>
        <w:spacing w:val="-3"/>
        <w:sz w:val="16"/>
        <w:szCs w:val="16"/>
      </w:rPr>
      <w:t xml:space="preserve"> </w:t>
    </w:r>
    <w:r w:rsidRPr="00D82B03">
      <w:rPr>
        <w:rFonts w:ascii="Arial" w:hAnsi="Arial" w:cs="Arial"/>
        <w:b/>
        <w:bCs w:val="0"/>
        <w:i/>
        <w:iCs/>
        <w:color w:val="231F20"/>
        <w:spacing w:val="-1"/>
        <w:sz w:val="16"/>
        <w:szCs w:val="16"/>
      </w:rPr>
      <w:t>SERVICES</w:t>
    </w:r>
    <w:r w:rsidRPr="00D82B03">
      <w:rPr>
        <w:rFonts w:ascii="Arial" w:hAnsi="Arial" w:cs="Arial"/>
        <w:b/>
        <w:bCs w:val="0"/>
        <w:i/>
        <w:iCs/>
        <w:color w:val="231F20"/>
        <w:sz w:val="16"/>
        <w:szCs w:val="16"/>
      </w:rPr>
      <w:t xml:space="preserve"> IN </w:t>
    </w:r>
    <w:r w:rsidR="00475B15">
      <w:rPr>
        <w:rFonts w:ascii="Arial" w:hAnsi="Arial" w:cs="Arial"/>
        <w:b/>
        <w:bCs w:val="0"/>
        <w:i/>
        <w:iCs/>
        <w:color w:val="231F20"/>
        <w:sz w:val="16"/>
        <w:szCs w:val="16"/>
      </w:rPr>
      <w:t>ASEAN COUNTRIES</w:t>
    </w:r>
    <w:r w:rsidR="0076748C">
      <w:rPr>
        <w:rFonts w:ascii="Arial" w:hAnsi="Arial" w:cs="Arial"/>
        <w:b/>
        <w:bCs w:val="0"/>
        <w:i/>
        <w:iCs/>
        <w:color w:val="231F20"/>
        <w:sz w:val="16"/>
        <w:szCs w:val="16"/>
      </w:rPr>
      <w:t xml:space="preserve">                                                                                                                                                 </w:t>
    </w:r>
    <w:r w:rsidR="0076748C" w:rsidRPr="00A33278">
      <w:rPr>
        <w:rFonts w:ascii="Arial" w:hAnsi="Arial" w:cs="Arial"/>
        <w:b/>
        <w:bCs w:val="0"/>
        <w:i/>
        <w:iCs/>
        <w:color w:val="231F20"/>
        <w:sz w:val="20"/>
        <w:szCs w:val="20"/>
      </w:rPr>
      <w:t>2</w:t>
    </w:r>
    <w:r w:rsidR="0076748C">
      <w:rPr>
        <w:rFonts w:ascii="Arial" w:hAnsi="Arial" w:cs="Arial"/>
        <w:b/>
        <w:bCs w:val="0"/>
        <w:i/>
        <w:iCs/>
        <w:color w:val="231F20"/>
        <w:sz w:val="16"/>
        <w:szCs w:val="16"/>
      </w:rPr>
      <w:t xml:space="preserve"> </w:t>
    </w:r>
  </w:p>
  <w:p w14:paraId="04F15F95" w14:textId="77777777" w:rsidR="00D82B03" w:rsidRPr="00FD5FD2" w:rsidRDefault="00D82B03" w:rsidP="00FD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3BEA" w14:textId="128E23BC" w:rsidR="009C5187" w:rsidRDefault="009C5187" w:rsidP="009C5187">
    <w:pPr>
      <w:pStyle w:val="Footer"/>
      <w:tabs>
        <w:tab w:val="clear" w:pos="9026"/>
        <w:tab w:val="right" w:pos="9356"/>
      </w:tabs>
      <w:jc w:val="right"/>
      <w:rPr>
        <w:rFonts w:ascii="Arial" w:hAnsi="Arial" w:cs="Arial"/>
        <w:b/>
        <w:i/>
        <w:iCs/>
        <w:color w:val="231F20"/>
        <w:sz w:val="16"/>
        <w:szCs w:val="16"/>
      </w:rPr>
    </w:pPr>
    <w:r>
      <w:rPr>
        <w:rFonts w:ascii="Arial" w:hAnsi="Arial" w:cs="Arial"/>
        <w:b/>
        <w:i/>
        <w:iCs/>
        <w:noProof/>
        <w:color w:val="231F20"/>
        <w:sz w:val="16"/>
        <w:szCs w:val="16"/>
      </w:rPr>
      <mc:AlternateContent>
        <mc:Choice Requires="wps">
          <w:drawing>
            <wp:anchor distT="0" distB="0" distL="114300" distR="114300" simplePos="0" relativeHeight="251664384" behindDoc="0" locked="0" layoutInCell="1" allowOverlap="1" wp14:anchorId="71FDB08C" wp14:editId="3F482776">
              <wp:simplePos x="0" y="0"/>
              <wp:positionH relativeFrom="column">
                <wp:posOffset>7620</wp:posOffset>
              </wp:positionH>
              <wp:positionV relativeFrom="paragraph">
                <wp:posOffset>60960</wp:posOffset>
              </wp:positionV>
              <wp:extent cx="592836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9283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23AE67"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pt,4.8pt" to="467.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" strokecolor="black [3200]" strokeweight="1pt">
              <v:stroke joinstyle="miter"/>
            </v:line>
          </w:pict>
        </mc:Fallback>
      </mc:AlternateContent>
    </w:r>
  </w:p>
  <w:p w14:paraId="6719ADF5" w14:textId="18934DD2" w:rsidR="009C5187" w:rsidRPr="009C5187" w:rsidRDefault="009C5187" w:rsidP="009C5187">
    <w:pPr>
      <w:pStyle w:val="Footer"/>
      <w:tabs>
        <w:tab w:val="clear" w:pos="9026"/>
        <w:tab w:val="right" w:pos="9356"/>
      </w:tabs>
      <w:jc w:val="right"/>
      <w:rPr>
        <w:rFonts w:ascii="Arial" w:hAnsi="Arial" w:cs="Arial"/>
        <w:b/>
        <w:i/>
        <w:iCs/>
        <w:color w:val="231F20"/>
        <w:sz w:val="16"/>
        <w:szCs w:val="16"/>
      </w:rPr>
    </w:pPr>
    <w:r w:rsidRPr="00D82B03">
      <w:rPr>
        <w:rFonts w:ascii="Arial" w:hAnsi="Arial" w:cs="Arial"/>
        <w:b/>
        <w:i/>
        <w:iCs/>
        <w:color w:val="231F20"/>
        <w:sz w:val="16"/>
        <w:szCs w:val="16"/>
      </w:rPr>
      <w:t>FULL</w:t>
    </w:r>
    <w:r w:rsidRPr="00D82B03">
      <w:rPr>
        <w:rFonts w:ascii="Arial" w:hAnsi="Arial" w:cs="Arial"/>
        <w:b/>
        <w:i/>
        <w:iCs/>
        <w:color w:val="231F20"/>
        <w:spacing w:val="-3"/>
        <w:sz w:val="16"/>
        <w:szCs w:val="16"/>
      </w:rPr>
      <w:t xml:space="preserve"> </w:t>
    </w:r>
    <w:r w:rsidRPr="00D82B03">
      <w:rPr>
        <w:rFonts w:ascii="Arial" w:hAnsi="Arial" w:cs="Arial"/>
        <w:b/>
        <w:i/>
        <w:iCs/>
        <w:color w:val="231F20"/>
        <w:sz w:val="16"/>
        <w:szCs w:val="16"/>
      </w:rPr>
      <w:t>IP</w:t>
    </w:r>
    <w:r w:rsidRPr="00D82B03">
      <w:rPr>
        <w:rFonts w:ascii="Arial" w:hAnsi="Arial" w:cs="Arial"/>
        <w:b/>
        <w:i/>
        <w:iCs/>
        <w:color w:val="231F20"/>
        <w:spacing w:val="-3"/>
        <w:sz w:val="16"/>
        <w:szCs w:val="16"/>
      </w:rPr>
      <w:t xml:space="preserve"> </w:t>
    </w:r>
    <w:r w:rsidRPr="00D82B03">
      <w:rPr>
        <w:rFonts w:ascii="Arial" w:hAnsi="Arial" w:cs="Arial"/>
        <w:b/>
        <w:i/>
        <w:iCs/>
        <w:color w:val="231F20"/>
        <w:spacing w:val="-1"/>
        <w:sz w:val="16"/>
        <w:szCs w:val="16"/>
      </w:rPr>
      <w:t>SERVICES</w:t>
    </w:r>
    <w:r w:rsidRPr="00D82B03">
      <w:rPr>
        <w:rFonts w:ascii="Arial" w:hAnsi="Arial" w:cs="Arial"/>
        <w:b/>
        <w:i/>
        <w:iCs/>
        <w:color w:val="231F20"/>
        <w:sz w:val="16"/>
        <w:szCs w:val="16"/>
      </w:rPr>
      <w:t xml:space="preserve"> IN </w:t>
    </w:r>
    <w:r>
      <w:rPr>
        <w:rFonts w:ascii="Arial" w:hAnsi="Arial" w:cs="Arial"/>
        <w:b/>
        <w:i/>
        <w:iCs/>
        <w:color w:val="231F20"/>
        <w:sz w:val="16"/>
        <w:szCs w:val="16"/>
      </w:rPr>
      <w:t>ASEAN COUNTRIES</w:t>
    </w:r>
    <w:r>
      <w:rPr>
        <w:rFonts w:ascii="Arial" w:hAnsi="Arial" w:cs="Arial"/>
        <w:b/>
        <w:i/>
        <w:iCs/>
        <w:color w:val="231F20"/>
        <w:sz w:val="16"/>
        <w:szCs w:val="16"/>
      </w:rPr>
      <w:tab/>
    </w:r>
    <w:r>
      <w:rPr>
        <w:rFonts w:ascii="Arial" w:hAnsi="Arial" w:cs="Arial"/>
        <w:b/>
        <w:i/>
        <w:iCs/>
        <w:color w:val="231F20"/>
        <w:sz w:val="16"/>
        <w:szCs w:val="16"/>
      </w:rPr>
      <w:tab/>
    </w:r>
    <w:r w:rsidRPr="009C5187">
      <w:rPr>
        <w:rFonts w:ascii="Arial" w:hAnsi="Arial" w:cs="Arial"/>
        <w:b/>
        <w:i/>
        <w:iCs/>
        <w:color w:val="231F20"/>
        <w:sz w:val="16"/>
        <w:szCs w:val="16"/>
      </w:rPr>
      <w:t xml:space="preserve"> </w:t>
    </w:r>
    <w:sdt>
      <w:sdtPr>
        <w:rPr>
          <w:rFonts w:ascii="Arial" w:hAnsi="Arial" w:cs="Arial"/>
          <w:b/>
          <w:i/>
          <w:iCs/>
          <w:color w:val="231F20"/>
          <w:sz w:val="16"/>
          <w:szCs w:val="16"/>
        </w:rPr>
        <w:id w:val="629365012"/>
        <w:docPartObj>
          <w:docPartGallery w:val="Page Numbers (Bottom of Page)"/>
          <w:docPartUnique/>
        </w:docPartObj>
      </w:sdtPr>
      <w:sdtEndPr/>
      <w:sdtContent>
        <w:r w:rsidRPr="009C5187">
          <w:rPr>
            <w:rFonts w:ascii="Arial" w:hAnsi="Arial" w:cs="Arial"/>
            <w:b/>
            <w:i/>
            <w:iCs/>
            <w:color w:val="231F20"/>
            <w:sz w:val="16"/>
            <w:szCs w:val="16"/>
          </w:rPr>
          <w:fldChar w:fldCharType="begin"/>
        </w:r>
        <w:r w:rsidRPr="009C5187">
          <w:rPr>
            <w:rFonts w:ascii="Arial" w:hAnsi="Arial" w:cs="Arial"/>
            <w:b/>
            <w:i/>
            <w:iCs/>
            <w:color w:val="231F20"/>
            <w:sz w:val="16"/>
            <w:szCs w:val="16"/>
          </w:rPr>
          <w:instrText xml:space="preserve"> PAGE   \* MERGEFORMAT </w:instrText>
        </w:r>
        <w:r w:rsidRPr="009C5187">
          <w:rPr>
            <w:rFonts w:ascii="Arial" w:hAnsi="Arial" w:cs="Arial"/>
            <w:b/>
            <w:i/>
            <w:iCs/>
            <w:color w:val="231F20"/>
            <w:sz w:val="16"/>
            <w:szCs w:val="16"/>
          </w:rPr>
          <w:fldChar w:fldCharType="separate"/>
        </w:r>
        <w:r w:rsidRPr="009C5187">
          <w:rPr>
            <w:rFonts w:ascii="Arial" w:hAnsi="Arial" w:cs="Arial"/>
            <w:b/>
            <w:i/>
            <w:iCs/>
            <w:color w:val="231F20"/>
            <w:sz w:val="16"/>
            <w:szCs w:val="16"/>
          </w:rPr>
          <w:t>2</w:t>
        </w:r>
        <w:r w:rsidRPr="009C5187">
          <w:rPr>
            <w:rFonts w:ascii="Arial" w:hAnsi="Arial" w:cs="Arial"/>
            <w:b/>
            <w:i/>
            <w:iCs/>
            <w:color w:val="231F20"/>
            <w:sz w:val="16"/>
            <w:szCs w:val="16"/>
          </w:rPr>
          <w:fldChar w:fldCharType="end"/>
        </w:r>
      </w:sdtContent>
    </w:sdt>
  </w:p>
  <w:p w14:paraId="21995672" w14:textId="3499B38E" w:rsidR="00D82B03" w:rsidRDefault="00D82B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7393" w14:textId="65D7CDF0" w:rsidR="003256FE" w:rsidRDefault="00303DBC" w:rsidP="00A32077">
    <w:pPr>
      <w:pStyle w:val="BodyText"/>
      <w:ind w:left="-284" w:right="-563" w:hanging="540"/>
      <w:jc w:val="center"/>
      <w:rPr>
        <w:rFonts w:ascii="Arial" w:hAnsi="Arial" w:cs="Arial"/>
        <w:b/>
        <w:bCs w:val="0"/>
        <w:i/>
        <w:iCs/>
        <w:color w:val="231F20"/>
        <w:sz w:val="16"/>
        <w:szCs w:val="16"/>
      </w:rPr>
    </w:pPr>
    <w:r>
      <w:rPr>
        <w:noProof/>
      </w:rPr>
      <mc:AlternateContent>
        <mc:Choice Requires="wps">
          <w:drawing>
            <wp:anchor distT="0" distB="0" distL="114300" distR="114300" simplePos="0" relativeHeight="251663360" behindDoc="0" locked="0" layoutInCell="1" allowOverlap="1" wp14:anchorId="230469E0" wp14:editId="398B609C">
              <wp:simplePos x="0" y="0"/>
              <wp:positionH relativeFrom="column">
                <wp:posOffset>5692140</wp:posOffset>
              </wp:positionH>
              <wp:positionV relativeFrom="paragraph">
                <wp:posOffset>199390</wp:posOffset>
              </wp:positionV>
              <wp:extent cx="223520" cy="244475"/>
              <wp:effectExtent l="0" t="0" r="0" b="3175"/>
              <wp:wrapNone/>
              <wp:docPr id="4" name="Text Box 4"/>
              <wp:cNvGraphicFramePr/>
              <a:graphic xmlns:a="http://schemas.openxmlformats.org/drawingml/2006/main">
                <a:graphicData uri="http://schemas.microsoft.com/office/word/2010/wordprocessingShape">
                  <wps:wsp>
                    <wps:cNvSpPr txBox="1"/>
                    <wps:spPr>
                      <a:xfrm>
                        <a:off x="0" y="0"/>
                        <a:ext cx="223520" cy="244475"/>
                      </a:xfrm>
                      <a:prstGeom prst="rect">
                        <a:avLst/>
                      </a:prstGeom>
                      <a:noFill/>
                      <a:ln w="6350">
                        <a:noFill/>
                      </a:ln>
                    </wps:spPr>
                    <wps:txbx>
                      <w:txbxContent>
                        <w:p w14:paraId="5E08DB0D" w14:textId="6500230B" w:rsidR="00303DBC" w:rsidRPr="00AB5D55" w:rsidRDefault="00303DBC">
                          <w:pPr>
                            <w:rPr>
                              <w:rFonts w:ascii="Arial" w:hAnsi="Arial" w:cs="Arial"/>
                              <w:b/>
                              <w:bCs/>
                              <w:sz w:val="16"/>
                              <w:szCs w:val="16"/>
                            </w:rPr>
                          </w:pPr>
                          <w:r w:rsidRPr="00AB5D55">
                            <w:rPr>
                              <w:rFonts w:ascii="Arial" w:hAnsi="Arial" w:cs="Arial"/>
                              <w:b/>
                              <w:bCs/>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0469E0" id="_x0000_t202" coordsize="21600,21600" o:spt="202" path="m,l,21600r21600,l21600,xe">
              <v:stroke joinstyle="miter"/>
              <v:path gradientshapeok="t" o:connecttype="rect"/>
            </v:shapetype>
            <v:shape id="Text Box 4" o:spid="_x0000_s1026" type="#_x0000_t202" style="position:absolute;left:0;text-align:left;margin-left:448.2pt;margin-top:15.7pt;width:17.6pt;height:19.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" filled="f" stroked="f" strokeweight=".5pt">
              <v:textbox>
                <w:txbxContent>
                  <w:p w14:paraId="5E08DB0D" w14:textId="6500230B" w:rsidR="00303DBC" w:rsidRPr="00AB5D55" w:rsidRDefault="00303DBC">
                    <w:pPr>
                      <w:rPr>
                        <w:rFonts w:ascii="Arial" w:hAnsi="Arial" w:cs="Arial"/>
                        <w:b/>
                        <w:bCs/>
                        <w:sz w:val="16"/>
                        <w:szCs w:val="16"/>
                      </w:rPr>
                    </w:pPr>
                    <w:r w:rsidRPr="00AB5D55">
                      <w:rPr>
                        <w:rFonts w:ascii="Arial" w:hAnsi="Arial" w:cs="Arial"/>
                        <w:b/>
                        <w:bCs/>
                        <w:sz w:val="16"/>
                        <w:szCs w:val="16"/>
                      </w:rPr>
                      <w:t>1</w:t>
                    </w:r>
                  </w:p>
                </w:txbxContent>
              </v:textbox>
            </v:shape>
          </w:pict>
        </mc:Fallback>
      </mc:AlternateContent>
    </w:r>
    <w:r w:rsidR="003256FE">
      <w:rPr>
        <w:noProof/>
      </w:rPr>
      <mc:AlternateContent>
        <mc:Choice Requires="wpg">
          <w:drawing>
            <wp:inline distT="0" distB="0" distL="0" distR="0" wp14:anchorId="45ABE5D6" wp14:editId="7CEFC270">
              <wp:extent cx="5943600" cy="53340"/>
              <wp:effectExtent l="0" t="0" r="0" b="0"/>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3340"/>
                        <a:chOff x="65" y="-67"/>
                        <a:chExt cx="9881" cy="2"/>
                      </a:xfrm>
                    </wpg:grpSpPr>
                    <wps:wsp>
                      <wps:cNvPr id="15" name="Freeform 3"/>
                      <wps:cNvSpPr>
                        <a:spLocks/>
                      </wps:cNvSpPr>
                      <wps:spPr bwMode="auto">
                        <a:xfrm>
                          <a:off x="65" y="-67"/>
                          <a:ext cx="9881" cy="2"/>
                        </a:xfrm>
                        <a:custGeom>
                          <a:avLst/>
                          <a:gdLst>
                            <a:gd name="T0" fmla="+- 0 65 65"/>
                            <a:gd name="T1" fmla="*/ T0 w 9881"/>
                            <a:gd name="T2" fmla="+- 0 9945 65"/>
                            <a:gd name="T3" fmla="*/ T2 w 9881"/>
                          </a:gdLst>
                          <a:ahLst/>
                          <a:cxnLst>
                            <a:cxn ang="0">
                              <a:pos x="T1" y="0"/>
                            </a:cxn>
                            <a:cxn ang="0">
                              <a:pos x="T3" y="0"/>
                            </a:cxn>
                          </a:cxnLst>
                          <a:rect l="0" t="0" r="r" b="b"/>
                          <a:pathLst>
                            <a:path w="9881">
                              <a:moveTo>
                                <a:pt x="0" y="0"/>
                              </a:moveTo>
                              <a:lnTo>
                                <a:pt x="9880" y="0"/>
                              </a:lnTo>
                            </a:path>
                          </a:pathLst>
                        </a:custGeom>
                        <a:noFill/>
                        <a:ln w="158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A74972" id="Group 2" o:spid="_x0000_s1026" style="width:468pt;height:4.2pt;mso-position-horizontal-relative:char;mso-position-vertical-relative:line" coordorigin="65,-67" coordsize="9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">
              <v:shape id="Freeform 3" o:spid="_x0000_s1027" style="position:absolute;left:65;top:-67;width:9881;height:2;visibility:visible;mso-wrap-style:square;v-text-anchor:top" coordsize="9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" path="m,l9880,e" filled="f" strokecolor="#231f20" strokeweight="1.25pt">
                <v:path arrowok="t" o:connecttype="custom" o:connectlocs="0,0;9880,0" o:connectangles="0,0"/>
              </v:shape>
              <w10:anchorlock/>
            </v:group>
          </w:pict>
        </mc:Fallback>
      </mc:AlternateContent>
    </w:r>
  </w:p>
  <w:p w14:paraId="03458F3B" w14:textId="34D9D770" w:rsidR="003256FE" w:rsidRPr="00AB5D55" w:rsidRDefault="00B76DEA" w:rsidP="00A32077">
    <w:pPr>
      <w:pStyle w:val="BodyText"/>
      <w:tabs>
        <w:tab w:val="right" w:pos="9356"/>
      </w:tabs>
      <w:spacing w:before="60"/>
      <w:ind w:left="426" w:hanging="450"/>
      <w:rPr>
        <w:rFonts w:ascii="Arial" w:hAnsi="Arial" w:cs="Arial"/>
        <w:sz w:val="16"/>
        <w:szCs w:val="16"/>
      </w:rPr>
    </w:pPr>
    <w:r w:rsidRPr="00AB5D55">
      <w:rPr>
        <w:rFonts w:ascii="Arial" w:hAnsi="Arial" w:cs="Arial"/>
        <w:color w:val="231F20"/>
        <w:sz w:val="16"/>
        <w:szCs w:val="16"/>
      </w:rPr>
      <w:t>FULL</w:t>
    </w:r>
    <w:r w:rsidRPr="00AB5D55">
      <w:rPr>
        <w:rFonts w:ascii="Arial" w:hAnsi="Arial" w:cs="Arial"/>
        <w:color w:val="231F20"/>
        <w:spacing w:val="-3"/>
        <w:sz w:val="16"/>
        <w:szCs w:val="16"/>
      </w:rPr>
      <w:t xml:space="preserve"> </w:t>
    </w:r>
    <w:r w:rsidRPr="00AB5D55">
      <w:rPr>
        <w:rFonts w:ascii="Arial" w:hAnsi="Arial" w:cs="Arial"/>
        <w:color w:val="231F20"/>
        <w:sz w:val="16"/>
        <w:szCs w:val="16"/>
      </w:rPr>
      <w:t>IP</w:t>
    </w:r>
    <w:r w:rsidRPr="00AB5D55">
      <w:rPr>
        <w:rFonts w:ascii="Arial" w:hAnsi="Arial" w:cs="Arial"/>
        <w:color w:val="231F20"/>
        <w:spacing w:val="-3"/>
        <w:sz w:val="16"/>
        <w:szCs w:val="16"/>
      </w:rPr>
      <w:t xml:space="preserve"> </w:t>
    </w:r>
    <w:r w:rsidRPr="00AB5D55">
      <w:rPr>
        <w:rFonts w:ascii="Arial" w:hAnsi="Arial" w:cs="Arial"/>
        <w:color w:val="231F20"/>
        <w:spacing w:val="-1"/>
        <w:sz w:val="16"/>
        <w:szCs w:val="16"/>
      </w:rPr>
      <w:t>SERVICES</w:t>
    </w:r>
    <w:r w:rsidRPr="00AB5D55">
      <w:rPr>
        <w:rFonts w:ascii="Arial" w:hAnsi="Arial" w:cs="Arial"/>
        <w:color w:val="231F20"/>
        <w:sz w:val="16"/>
        <w:szCs w:val="16"/>
      </w:rPr>
      <w:t xml:space="preserve"> IN ASEAN COUNTRIES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6C8CD" w14:textId="77777777" w:rsidR="00B96A46" w:rsidRDefault="00B96A46" w:rsidP="00D82B03">
      <w:r>
        <w:separator/>
      </w:r>
    </w:p>
  </w:footnote>
  <w:footnote w:type="continuationSeparator" w:id="0">
    <w:p w14:paraId="485D9A36" w14:textId="77777777" w:rsidR="00B96A46" w:rsidRDefault="00B96A46" w:rsidP="00D82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ABDE" w14:textId="374FE5ED" w:rsidR="00A33278" w:rsidRDefault="007266FC" w:rsidP="00252446">
    <w:pPr>
      <w:tabs>
        <w:tab w:val="left" w:pos="4010"/>
      </w:tabs>
      <w:spacing w:line="200" w:lineRule="atLeast"/>
      <w:ind w:right="-180"/>
      <w:rPr>
        <w:sz w:val="20"/>
        <w:szCs w:val="20"/>
      </w:rPr>
    </w:pPr>
    <w:r>
      <w:rPr>
        <w:noProof/>
        <w:sz w:val="20"/>
        <w:szCs w:val="20"/>
      </w:rPr>
      <w:drawing>
        <wp:anchor distT="0" distB="0" distL="114300" distR="114300" simplePos="0" relativeHeight="251661311" behindDoc="1" locked="0" layoutInCell="1" allowOverlap="1" wp14:anchorId="4C005BAC" wp14:editId="127A7005">
          <wp:simplePos x="0" y="0"/>
          <wp:positionH relativeFrom="column">
            <wp:posOffset>-365760</wp:posOffset>
          </wp:positionH>
          <wp:positionV relativeFrom="paragraph">
            <wp:posOffset>95250</wp:posOffset>
          </wp:positionV>
          <wp:extent cx="1880968" cy="88392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t="5221" b="5221"/>
                  <a:stretch>
                    <a:fillRect/>
                  </a:stretch>
                </pic:blipFill>
                <pic:spPr bwMode="auto">
                  <a:xfrm>
                    <a:off x="0" y="0"/>
                    <a:ext cx="1884036" cy="88536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Spec="right" w:tblpY="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tblGrid>
    <w:tr w:rsidR="00A33278" w:rsidRPr="007C0F09" w14:paraId="4041B59D" w14:textId="77777777" w:rsidTr="00BA4B65">
      <w:trPr>
        <w:trHeight w:val="172"/>
      </w:trPr>
      <w:tc>
        <w:tcPr>
          <w:tcW w:w="6946" w:type="dxa"/>
        </w:tcPr>
        <w:p w14:paraId="55040A53" w14:textId="088A0C4D" w:rsidR="00CB5E89" w:rsidRPr="00E036E8" w:rsidRDefault="00CB5E89" w:rsidP="00CB5E89">
          <w:pPr>
            <w:autoSpaceDE w:val="0"/>
            <w:autoSpaceDN w:val="0"/>
            <w:adjustRightInd w:val="0"/>
            <w:spacing w:line="276" w:lineRule="auto"/>
            <w:jc w:val="both"/>
            <w:rPr>
              <w:rFonts w:asciiTheme="minorHAnsi" w:hAnsiTheme="minorHAnsi" w:cstheme="minorHAnsi"/>
              <w:b/>
              <w:sz w:val="14"/>
              <w:szCs w:val="14"/>
            </w:rPr>
          </w:pPr>
          <w:r w:rsidRPr="00E036E8">
            <w:rPr>
              <w:rFonts w:asciiTheme="minorHAnsi" w:hAnsiTheme="minorHAnsi" w:cstheme="minorHAnsi"/>
              <w:b/>
              <w:sz w:val="14"/>
              <w:szCs w:val="14"/>
            </w:rPr>
            <w:t>VĂN PHÒNG HÀ NỘI</w:t>
          </w:r>
        </w:p>
        <w:p w14:paraId="1A29EA09" w14:textId="372D3D80" w:rsidR="00CB5E89" w:rsidRPr="00E036E8" w:rsidRDefault="006E0B9C" w:rsidP="00CB5E89">
          <w:pPr>
            <w:autoSpaceDE w:val="0"/>
            <w:autoSpaceDN w:val="0"/>
            <w:adjustRightInd w:val="0"/>
            <w:spacing w:line="276" w:lineRule="auto"/>
            <w:jc w:val="both"/>
            <w:rPr>
              <w:rFonts w:asciiTheme="minorHAnsi" w:hAnsiTheme="minorHAnsi" w:cstheme="minorHAnsi"/>
              <w:sz w:val="14"/>
              <w:szCs w:val="14"/>
              <w:lang w:val="vi-VN"/>
            </w:rPr>
          </w:pPr>
          <w:r w:rsidRPr="00E036E8">
            <w:rPr>
              <w:rFonts w:asciiTheme="minorHAnsi" w:hAnsiTheme="minorHAnsi" w:cstheme="minorHAnsi"/>
              <w:bCs/>
              <w:sz w:val="14"/>
              <w:szCs w:val="14"/>
            </w:rPr>
            <w:t>Địa chỉ</w:t>
          </w:r>
          <w:r w:rsidR="00CB5E89" w:rsidRPr="00E036E8">
            <w:rPr>
              <w:rFonts w:asciiTheme="minorHAnsi" w:hAnsiTheme="minorHAnsi" w:cstheme="minorHAnsi"/>
              <w:bCs/>
              <w:sz w:val="14"/>
              <w:szCs w:val="14"/>
            </w:rPr>
            <w:t>:</w:t>
          </w:r>
          <w:r w:rsidR="00CB5E89" w:rsidRPr="00E036E8">
            <w:rPr>
              <w:rFonts w:asciiTheme="minorHAnsi" w:hAnsiTheme="minorHAnsi" w:cstheme="minorHAnsi"/>
              <w:b/>
              <w:sz w:val="14"/>
              <w:szCs w:val="14"/>
            </w:rPr>
            <w:t xml:space="preserve"> Tầng 5, Tòa nhà Charmvit Tower, 117 Trần Duy Hưng, P</w:t>
          </w:r>
          <w:r w:rsidR="00E036E8">
            <w:rPr>
              <w:rFonts w:asciiTheme="minorHAnsi" w:hAnsiTheme="minorHAnsi" w:cstheme="minorHAnsi"/>
              <w:b/>
              <w:sz w:val="14"/>
              <w:szCs w:val="14"/>
            </w:rPr>
            <w:t>hường</w:t>
          </w:r>
          <w:r w:rsidR="00CB5E89" w:rsidRPr="00E036E8">
            <w:rPr>
              <w:rFonts w:asciiTheme="minorHAnsi" w:hAnsiTheme="minorHAnsi" w:cstheme="minorHAnsi"/>
              <w:b/>
              <w:sz w:val="14"/>
              <w:szCs w:val="14"/>
            </w:rPr>
            <w:t xml:space="preserve"> Trung Hòa, Q</w:t>
          </w:r>
          <w:r w:rsidR="00E036E8">
            <w:rPr>
              <w:rFonts w:asciiTheme="minorHAnsi" w:hAnsiTheme="minorHAnsi" w:cstheme="minorHAnsi"/>
              <w:b/>
              <w:sz w:val="14"/>
              <w:szCs w:val="14"/>
            </w:rPr>
            <w:t>uận</w:t>
          </w:r>
          <w:r w:rsidR="00CB5E89" w:rsidRPr="00E036E8">
            <w:rPr>
              <w:rFonts w:asciiTheme="minorHAnsi" w:hAnsiTheme="minorHAnsi" w:cstheme="minorHAnsi"/>
              <w:b/>
              <w:sz w:val="14"/>
              <w:szCs w:val="14"/>
            </w:rPr>
            <w:t xml:space="preserve"> Cầu Giấy, Hà Nội, </w:t>
          </w:r>
          <w:r w:rsidR="00E036E8">
            <w:rPr>
              <w:rFonts w:asciiTheme="minorHAnsi" w:hAnsiTheme="minorHAnsi" w:cstheme="minorHAnsi"/>
              <w:b/>
              <w:sz w:val="14"/>
              <w:szCs w:val="14"/>
            </w:rPr>
            <w:t>Việt Nam</w:t>
          </w:r>
        </w:p>
        <w:p w14:paraId="2104878D" w14:textId="2D3B074C" w:rsidR="00CB5E89" w:rsidRPr="00E036E8" w:rsidRDefault="00AB5D55" w:rsidP="00CB5E89">
          <w:pPr>
            <w:autoSpaceDE w:val="0"/>
            <w:autoSpaceDN w:val="0"/>
            <w:adjustRightInd w:val="0"/>
            <w:spacing w:line="276" w:lineRule="auto"/>
            <w:jc w:val="both"/>
            <w:rPr>
              <w:rFonts w:asciiTheme="minorHAnsi" w:hAnsiTheme="minorHAnsi" w:cstheme="minorHAnsi"/>
              <w:b/>
              <w:sz w:val="14"/>
              <w:szCs w:val="14"/>
            </w:rPr>
          </w:pPr>
          <w:r w:rsidRPr="00E036E8">
            <w:rPr>
              <w:rFonts w:asciiTheme="minorHAnsi" w:hAnsiTheme="minorHAnsi" w:cstheme="minorHAnsi"/>
              <w:bCs/>
              <w:sz w:val="14"/>
              <w:szCs w:val="14"/>
            </w:rPr>
            <w:t xml:space="preserve">Hotline: </w:t>
          </w:r>
          <w:r w:rsidR="00BA4B65" w:rsidRPr="00E036E8">
            <w:rPr>
              <w:rFonts w:asciiTheme="minorHAnsi" w:hAnsiTheme="minorHAnsi" w:cstheme="minorHAnsi"/>
              <w:b/>
              <w:sz w:val="14"/>
              <w:szCs w:val="14"/>
            </w:rPr>
            <w:t>0911745879</w:t>
          </w:r>
          <w:r w:rsidR="00BA4B65" w:rsidRPr="00E036E8">
            <w:rPr>
              <w:rFonts w:asciiTheme="minorHAnsi" w:hAnsiTheme="minorHAnsi" w:cstheme="minorHAnsi"/>
              <w:bCs/>
              <w:sz w:val="14"/>
              <w:szCs w:val="14"/>
            </w:rPr>
            <w:t xml:space="preserve">  </w:t>
          </w:r>
          <w:r w:rsidR="00E036E8" w:rsidRPr="00E036E8">
            <w:rPr>
              <w:rFonts w:asciiTheme="minorHAnsi" w:hAnsiTheme="minorHAnsi" w:cstheme="minorHAnsi"/>
              <w:bCs/>
              <w:sz w:val="14"/>
              <w:szCs w:val="14"/>
            </w:rPr>
            <w:t xml:space="preserve">|   Tel: </w:t>
          </w:r>
          <w:r w:rsidR="00E036E8" w:rsidRPr="00E036E8">
            <w:rPr>
              <w:rFonts w:asciiTheme="minorHAnsi" w:hAnsiTheme="minorHAnsi" w:cstheme="minorHAnsi"/>
              <w:b/>
              <w:sz w:val="14"/>
              <w:szCs w:val="14"/>
            </w:rPr>
            <w:t>(84)24</w:t>
          </w:r>
          <w:hyperlink r:id="rId2" w:history="1">
            <w:r w:rsidR="00E036E8" w:rsidRPr="00E036E8">
              <w:rPr>
                <w:rFonts w:asciiTheme="minorHAnsi" w:hAnsiTheme="minorHAnsi" w:cstheme="minorHAnsi"/>
                <w:b/>
                <w:sz w:val="14"/>
                <w:szCs w:val="14"/>
              </w:rPr>
              <w:t>38292500</w:t>
            </w:r>
          </w:hyperlink>
          <w:r w:rsidR="00E036E8" w:rsidRPr="00E036E8">
            <w:rPr>
              <w:rFonts w:asciiTheme="minorHAnsi" w:hAnsiTheme="minorHAnsi" w:cstheme="minorHAnsi"/>
              <w:bCs/>
              <w:sz w:val="14"/>
              <w:szCs w:val="14"/>
            </w:rPr>
            <w:t xml:space="preserve">  |   </w:t>
          </w:r>
          <w:r w:rsidR="00E036E8">
            <w:rPr>
              <w:rFonts w:asciiTheme="minorHAnsi" w:hAnsiTheme="minorHAnsi" w:cstheme="minorHAnsi"/>
              <w:bCs/>
              <w:sz w:val="14"/>
              <w:szCs w:val="14"/>
            </w:rPr>
            <w:t>Fax</w:t>
          </w:r>
          <w:r w:rsidR="00E036E8" w:rsidRPr="00E036E8">
            <w:rPr>
              <w:rFonts w:asciiTheme="minorHAnsi" w:hAnsiTheme="minorHAnsi" w:cstheme="minorHAnsi"/>
              <w:bCs/>
              <w:sz w:val="14"/>
              <w:szCs w:val="14"/>
            </w:rPr>
            <w:t xml:space="preserve">: </w:t>
          </w:r>
          <w:r w:rsidR="00E036E8" w:rsidRPr="00E036E8">
            <w:rPr>
              <w:rFonts w:asciiTheme="minorHAnsi" w:hAnsiTheme="minorHAnsi" w:cstheme="minorHAnsi"/>
              <w:b/>
              <w:sz w:val="14"/>
              <w:szCs w:val="14"/>
            </w:rPr>
            <w:t>(84 24) 37472504</w:t>
          </w:r>
        </w:p>
        <w:p w14:paraId="1F71C2B6" w14:textId="647E151E" w:rsidR="005B421B" w:rsidRPr="00E036E8" w:rsidRDefault="00AB5D55" w:rsidP="00FE221E">
          <w:pPr>
            <w:autoSpaceDE w:val="0"/>
            <w:autoSpaceDN w:val="0"/>
            <w:adjustRightInd w:val="0"/>
            <w:spacing w:line="276" w:lineRule="auto"/>
            <w:jc w:val="both"/>
            <w:rPr>
              <w:rFonts w:asciiTheme="minorHAnsi" w:hAnsiTheme="minorHAnsi" w:cstheme="minorHAnsi"/>
              <w:b/>
              <w:sz w:val="14"/>
              <w:szCs w:val="14"/>
            </w:rPr>
          </w:pPr>
          <w:r w:rsidRPr="00E036E8">
            <w:rPr>
              <w:rFonts w:asciiTheme="minorHAnsi" w:hAnsiTheme="minorHAnsi" w:cstheme="minorHAnsi"/>
              <w:bCs/>
              <w:sz w:val="14"/>
              <w:szCs w:val="14"/>
            </w:rPr>
            <w:t xml:space="preserve">Email: </w:t>
          </w:r>
          <w:r w:rsidRPr="00E036E8">
            <w:rPr>
              <w:rFonts w:asciiTheme="minorHAnsi" w:hAnsiTheme="minorHAnsi" w:cstheme="minorHAnsi"/>
              <w:b/>
              <w:sz w:val="14"/>
              <w:szCs w:val="14"/>
            </w:rPr>
            <w:t>investip</w:t>
          </w:r>
          <w:r w:rsidR="00BA4B65" w:rsidRPr="00E036E8">
            <w:rPr>
              <w:rFonts w:asciiTheme="minorHAnsi" w:hAnsiTheme="minorHAnsi" w:cstheme="minorHAnsi"/>
              <w:b/>
              <w:sz w:val="14"/>
              <w:szCs w:val="14"/>
            </w:rPr>
            <w:t>hn</w:t>
          </w:r>
          <w:r w:rsidRPr="00E036E8">
            <w:rPr>
              <w:rFonts w:asciiTheme="minorHAnsi" w:hAnsiTheme="minorHAnsi" w:cstheme="minorHAnsi"/>
              <w:b/>
              <w:sz w:val="14"/>
              <w:szCs w:val="14"/>
            </w:rPr>
            <w:t>@investip.vn</w:t>
          </w:r>
          <w:r w:rsidRPr="00E036E8">
            <w:rPr>
              <w:rFonts w:asciiTheme="minorHAnsi" w:hAnsiTheme="minorHAnsi" w:cstheme="minorHAnsi"/>
              <w:bCs/>
              <w:sz w:val="14"/>
              <w:szCs w:val="14"/>
            </w:rPr>
            <w:t xml:space="preserve">    |   </w:t>
          </w:r>
          <w:r w:rsidR="005B421B" w:rsidRPr="00E036E8">
            <w:rPr>
              <w:rFonts w:asciiTheme="minorHAnsi" w:hAnsiTheme="minorHAnsi" w:cstheme="minorHAnsi"/>
              <w:bCs/>
              <w:sz w:val="14"/>
              <w:szCs w:val="14"/>
            </w:rPr>
            <w:t xml:space="preserve">Website: </w:t>
          </w:r>
          <w:hyperlink r:id="rId3" w:history="1">
            <w:r w:rsidR="00EC1963" w:rsidRPr="00F00D05">
              <w:rPr>
                <w:rStyle w:val="Hyperlink"/>
                <w:rFonts w:asciiTheme="minorHAnsi" w:hAnsiTheme="minorHAnsi" w:cstheme="minorHAnsi"/>
                <w:b/>
                <w:sz w:val="14"/>
                <w:szCs w:val="14"/>
              </w:rPr>
              <w:t>https://investip.vn</w:t>
            </w:r>
          </w:hyperlink>
        </w:p>
        <w:p w14:paraId="201CE800" w14:textId="77777777" w:rsidR="00453898" w:rsidRPr="00E036E8" w:rsidRDefault="00453898" w:rsidP="00453898">
          <w:pPr>
            <w:autoSpaceDE w:val="0"/>
            <w:autoSpaceDN w:val="0"/>
            <w:adjustRightInd w:val="0"/>
            <w:spacing w:before="60" w:line="276" w:lineRule="auto"/>
            <w:jc w:val="both"/>
            <w:rPr>
              <w:rFonts w:asciiTheme="minorHAnsi" w:hAnsiTheme="minorHAnsi" w:cstheme="minorHAnsi"/>
              <w:b/>
              <w:sz w:val="14"/>
              <w:szCs w:val="14"/>
            </w:rPr>
          </w:pPr>
          <w:r w:rsidRPr="00E036E8">
            <w:rPr>
              <w:rFonts w:asciiTheme="minorHAnsi" w:hAnsiTheme="minorHAnsi" w:cstheme="minorHAnsi"/>
              <w:b/>
              <w:sz w:val="14"/>
              <w:szCs w:val="14"/>
            </w:rPr>
            <w:t>VĂN PHÒNG HỒ CHÍ MINH</w:t>
          </w:r>
        </w:p>
        <w:p w14:paraId="5EAA245C" w14:textId="1C513169" w:rsidR="00453898" w:rsidRPr="00E036E8" w:rsidRDefault="00453898" w:rsidP="00453898">
          <w:pPr>
            <w:autoSpaceDE w:val="0"/>
            <w:autoSpaceDN w:val="0"/>
            <w:adjustRightInd w:val="0"/>
            <w:spacing w:line="276" w:lineRule="auto"/>
            <w:jc w:val="both"/>
            <w:rPr>
              <w:rFonts w:asciiTheme="minorHAnsi" w:hAnsiTheme="minorHAnsi" w:cstheme="minorHAnsi"/>
              <w:bCs/>
              <w:sz w:val="14"/>
              <w:szCs w:val="14"/>
            </w:rPr>
          </w:pPr>
          <w:r w:rsidRPr="00E036E8">
            <w:rPr>
              <w:rFonts w:asciiTheme="minorHAnsi" w:hAnsiTheme="minorHAnsi" w:cstheme="minorHAnsi"/>
              <w:sz w:val="14"/>
              <w:szCs w:val="14"/>
            </w:rPr>
            <w:t>Địa chỉ:</w:t>
          </w:r>
          <w:r w:rsidRPr="00E036E8">
            <w:rPr>
              <w:rFonts w:asciiTheme="minorHAnsi" w:hAnsiTheme="minorHAnsi" w:cstheme="minorHAnsi"/>
              <w:b/>
              <w:bCs/>
              <w:sz w:val="14"/>
              <w:szCs w:val="14"/>
            </w:rPr>
            <w:t xml:space="preserve"> </w:t>
          </w:r>
          <w:r w:rsidRPr="00E036E8">
            <w:rPr>
              <w:rFonts w:asciiTheme="minorHAnsi" w:hAnsiTheme="minorHAnsi" w:cstheme="minorHAnsi"/>
              <w:b/>
              <w:sz w:val="14"/>
              <w:szCs w:val="14"/>
            </w:rPr>
            <w:t>Tầng 5, Tòa nhà Citilight Tower, 45 Võ Thị Sáu, P</w:t>
          </w:r>
          <w:r w:rsidR="00E036E8">
            <w:rPr>
              <w:rFonts w:asciiTheme="minorHAnsi" w:hAnsiTheme="minorHAnsi" w:cstheme="minorHAnsi"/>
              <w:b/>
              <w:sz w:val="14"/>
              <w:szCs w:val="14"/>
            </w:rPr>
            <w:t xml:space="preserve">hường </w:t>
          </w:r>
          <w:r w:rsidRPr="00E036E8">
            <w:rPr>
              <w:rFonts w:asciiTheme="minorHAnsi" w:hAnsiTheme="minorHAnsi" w:cstheme="minorHAnsi"/>
              <w:b/>
              <w:sz w:val="14"/>
              <w:szCs w:val="14"/>
            </w:rPr>
            <w:t>Đa Kao, Q</w:t>
          </w:r>
          <w:r w:rsidR="00E036E8">
            <w:rPr>
              <w:rFonts w:asciiTheme="minorHAnsi" w:hAnsiTheme="minorHAnsi" w:cstheme="minorHAnsi"/>
              <w:b/>
              <w:sz w:val="14"/>
              <w:szCs w:val="14"/>
            </w:rPr>
            <w:t>uận</w:t>
          </w:r>
          <w:r w:rsidRPr="00E036E8">
            <w:rPr>
              <w:rFonts w:asciiTheme="minorHAnsi" w:hAnsiTheme="minorHAnsi" w:cstheme="minorHAnsi"/>
              <w:b/>
              <w:sz w:val="14"/>
              <w:szCs w:val="14"/>
            </w:rPr>
            <w:t xml:space="preserve"> 1, T</w:t>
          </w:r>
          <w:r w:rsidR="00E036E8">
            <w:rPr>
              <w:rFonts w:asciiTheme="minorHAnsi" w:hAnsiTheme="minorHAnsi" w:cstheme="minorHAnsi"/>
              <w:b/>
              <w:sz w:val="14"/>
              <w:szCs w:val="14"/>
            </w:rPr>
            <w:t>hành phố</w:t>
          </w:r>
          <w:r w:rsidRPr="00E036E8">
            <w:rPr>
              <w:rFonts w:asciiTheme="minorHAnsi" w:hAnsiTheme="minorHAnsi" w:cstheme="minorHAnsi"/>
              <w:b/>
              <w:sz w:val="14"/>
              <w:szCs w:val="14"/>
            </w:rPr>
            <w:t xml:space="preserve"> Hồ Chí Minh, </w:t>
          </w:r>
          <w:r w:rsidR="00E036E8">
            <w:rPr>
              <w:rFonts w:asciiTheme="minorHAnsi" w:hAnsiTheme="minorHAnsi" w:cstheme="minorHAnsi"/>
              <w:b/>
              <w:sz w:val="14"/>
              <w:szCs w:val="14"/>
            </w:rPr>
            <w:t>Việt Nam</w:t>
          </w:r>
        </w:p>
      </w:tc>
    </w:tr>
  </w:tbl>
  <w:p w14:paraId="33E119DC" w14:textId="455A6134" w:rsidR="00A33278" w:rsidRDefault="00A33278" w:rsidP="00A33278">
    <w:pPr>
      <w:pStyle w:val="Header"/>
    </w:pPr>
  </w:p>
  <w:p w14:paraId="5E21819F" w14:textId="6DE39C11" w:rsidR="00A33278" w:rsidRDefault="00252446">
    <w:pPr>
      <w:pStyle w:val="Header"/>
    </w:pPr>
    <w:r>
      <w:rPr>
        <w:noProof/>
        <w:sz w:val="2"/>
        <w:szCs w:val="2"/>
      </w:rPr>
      <mc:AlternateContent>
        <mc:Choice Requires="wpg">
          <w:drawing>
            <wp:anchor distT="0" distB="0" distL="114300" distR="114300" simplePos="0" relativeHeight="251662336" behindDoc="0" locked="0" layoutInCell="1" allowOverlap="1" wp14:anchorId="46C45F47" wp14:editId="6F263F1B">
              <wp:simplePos x="0" y="0"/>
              <wp:positionH relativeFrom="margin">
                <wp:posOffset>-287331</wp:posOffset>
              </wp:positionH>
              <wp:positionV relativeFrom="page">
                <wp:posOffset>1037590</wp:posOffset>
              </wp:positionV>
              <wp:extent cx="6400800" cy="27305"/>
              <wp:effectExtent l="0" t="0" r="0" b="0"/>
              <wp:wrapNone/>
              <wp:docPr id="1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400800" cy="27305"/>
                        <a:chOff x="-261" y="5"/>
                        <a:chExt cx="10385" cy="2"/>
                      </a:xfrm>
                    </wpg:grpSpPr>
                    <wpg:grpSp>
                      <wpg:cNvPr id="20" name="Group 14"/>
                      <wpg:cNvGrpSpPr>
                        <a:grpSpLocks/>
                      </wpg:cNvGrpSpPr>
                      <wpg:grpSpPr bwMode="auto">
                        <a:xfrm>
                          <a:off x="-261" y="5"/>
                          <a:ext cx="10385" cy="2"/>
                          <a:chOff x="-261" y="5"/>
                          <a:chExt cx="10385" cy="2"/>
                        </a:xfrm>
                      </wpg:grpSpPr>
                      <wps:wsp>
                        <wps:cNvPr id="21" name="Freeform 15"/>
                        <wps:cNvSpPr>
                          <a:spLocks/>
                        </wps:cNvSpPr>
                        <wps:spPr bwMode="auto">
                          <a:xfrm>
                            <a:off x="-261" y="5"/>
                            <a:ext cx="10385" cy="2"/>
                          </a:xfrm>
                          <a:custGeom>
                            <a:avLst/>
                            <a:gdLst>
                              <a:gd name="T0" fmla="+- 0 5 5"/>
                              <a:gd name="T1" fmla="*/ T0 w 9861"/>
                              <a:gd name="T2" fmla="+- 0 9866 5"/>
                              <a:gd name="T3" fmla="*/ T2 w 9861"/>
                            </a:gdLst>
                            <a:ahLst/>
                            <a:cxnLst>
                              <a:cxn ang="0">
                                <a:pos x="T1" y="0"/>
                              </a:cxn>
                              <a:cxn ang="0">
                                <a:pos x="T3" y="0"/>
                              </a:cxn>
                            </a:cxnLst>
                            <a:rect l="0" t="0" r="r" b="b"/>
                            <a:pathLst>
                              <a:path w="9861">
                                <a:moveTo>
                                  <a:pt x="0" y="0"/>
                                </a:moveTo>
                                <a:lnTo>
                                  <a:pt x="9861" y="0"/>
                                </a:lnTo>
                              </a:path>
                            </a:pathLst>
                          </a:custGeom>
                          <a:noFill/>
                          <a:ln w="15875"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6B98E7" id="Group 13" o:spid="_x0000_s1026" style="position:absolute;margin-left:-22.6pt;margin-top:81.7pt;width:7in;height:2.15pt;flip:y;z-index:251662336;mso-position-horizontal-relative:margin;mso-position-vertical-relative:page" coordorigin="-261,5" coordsize="103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">
              <v:group id="Group 14" o:spid="_x0000_s1027" style="position:absolute;left:-261;top:5;width:10385;height:2" coordorigin="-261,5" coordsize="10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5" o:spid="_x0000_s1028" style="position:absolute;left:-261;top:5;width:10385;height:2;visibility:visible;mso-wrap-style:none;v-text-anchor:top" coordsize="9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" path="m,l9861,e" filled="f" strokecolor="#231f20" strokeweight="1.25pt">
                  <v:stroke endcap="round"/>
                  <v:path arrowok="t" o:connecttype="custom" o:connectlocs="0,0;10385,0" o:connectangles="0,0"/>
                </v:shape>
              </v:group>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4D2B"/>
    <w:multiLevelType w:val="hybridMultilevel"/>
    <w:tmpl w:val="756ADF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28596F"/>
    <w:multiLevelType w:val="hybridMultilevel"/>
    <w:tmpl w:val="61486B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5322C"/>
    <w:multiLevelType w:val="multilevel"/>
    <w:tmpl w:val="0DDC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F00EC"/>
    <w:multiLevelType w:val="hybridMultilevel"/>
    <w:tmpl w:val="C1545BFA"/>
    <w:lvl w:ilvl="0" w:tplc="2FC290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B397518"/>
    <w:multiLevelType w:val="hybridMultilevel"/>
    <w:tmpl w:val="9F589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A42BF4"/>
    <w:multiLevelType w:val="hybridMultilevel"/>
    <w:tmpl w:val="C7E2CF34"/>
    <w:lvl w:ilvl="0" w:tplc="2FC290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0992407"/>
    <w:multiLevelType w:val="hybridMultilevel"/>
    <w:tmpl w:val="1CE854A0"/>
    <w:lvl w:ilvl="0" w:tplc="34F284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DF48EF"/>
    <w:multiLevelType w:val="multilevel"/>
    <w:tmpl w:val="8F308A6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6587A44"/>
    <w:multiLevelType w:val="hybridMultilevel"/>
    <w:tmpl w:val="FB6CECAE"/>
    <w:lvl w:ilvl="0" w:tplc="D15677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B87036"/>
    <w:multiLevelType w:val="multilevel"/>
    <w:tmpl w:val="0FD82C1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B5A3B3A"/>
    <w:multiLevelType w:val="hybridMultilevel"/>
    <w:tmpl w:val="63FAEF62"/>
    <w:lvl w:ilvl="0" w:tplc="2FC290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15C292B"/>
    <w:multiLevelType w:val="multilevel"/>
    <w:tmpl w:val="2DA0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134C2B"/>
    <w:multiLevelType w:val="multilevel"/>
    <w:tmpl w:val="B2807F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6586435"/>
    <w:multiLevelType w:val="multilevel"/>
    <w:tmpl w:val="05D8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643AC1"/>
    <w:multiLevelType w:val="multilevel"/>
    <w:tmpl w:val="728E3A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0A17C8C"/>
    <w:multiLevelType w:val="hybridMultilevel"/>
    <w:tmpl w:val="3264A156"/>
    <w:lvl w:ilvl="0" w:tplc="73D8C8AE">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3B53F5"/>
    <w:multiLevelType w:val="hybridMultilevel"/>
    <w:tmpl w:val="DDFCA3F6"/>
    <w:lvl w:ilvl="0" w:tplc="C5840C22">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E2B72B3"/>
    <w:multiLevelType w:val="multilevel"/>
    <w:tmpl w:val="37B69F6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5C20B0E"/>
    <w:multiLevelType w:val="hybridMultilevel"/>
    <w:tmpl w:val="10E2F856"/>
    <w:lvl w:ilvl="0" w:tplc="2FC290DC">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BE86730"/>
    <w:multiLevelType w:val="hybridMultilevel"/>
    <w:tmpl w:val="A70E43DC"/>
    <w:lvl w:ilvl="0" w:tplc="4548270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3014A63"/>
    <w:multiLevelType w:val="hybridMultilevel"/>
    <w:tmpl w:val="62E8F9FE"/>
    <w:lvl w:ilvl="0" w:tplc="7C6A8860">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5"/>
  </w:num>
  <w:num w:numId="4">
    <w:abstractNumId w:val="10"/>
  </w:num>
  <w:num w:numId="5">
    <w:abstractNumId w:val="3"/>
  </w:num>
  <w:num w:numId="6">
    <w:abstractNumId w:val="1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0"/>
  </w:num>
  <w:num w:numId="10">
    <w:abstractNumId w:val="2"/>
  </w:num>
  <w:num w:numId="11">
    <w:abstractNumId w:val="14"/>
  </w:num>
  <w:num w:numId="12">
    <w:abstractNumId w:val="12"/>
  </w:num>
  <w:num w:numId="13">
    <w:abstractNumId w:val="11"/>
  </w:num>
  <w:num w:numId="14">
    <w:abstractNumId w:val="7"/>
  </w:num>
  <w:num w:numId="15">
    <w:abstractNumId w:val="13"/>
  </w:num>
  <w:num w:numId="16">
    <w:abstractNumId w:val="9"/>
  </w:num>
  <w:num w:numId="17">
    <w:abstractNumId w:val="17"/>
  </w:num>
  <w:num w:numId="18">
    <w:abstractNumId w:val="8"/>
  </w:num>
  <w:num w:numId="19">
    <w:abstractNumId w:val="0"/>
  </w:num>
  <w:num w:numId="20">
    <w:abstractNumId w:val="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DE6"/>
    <w:rsid w:val="000000B9"/>
    <w:rsid w:val="000062B5"/>
    <w:rsid w:val="000166DF"/>
    <w:rsid w:val="00017664"/>
    <w:rsid w:val="0002681F"/>
    <w:rsid w:val="00033884"/>
    <w:rsid w:val="0004037D"/>
    <w:rsid w:val="00053BC1"/>
    <w:rsid w:val="00063EDA"/>
    <w:rsid w:val="00064AEC"/>
    <w:rsid w:val="000862EF"/>
    <w:rsid w:val="000903CE"/>
    <w:rsid w:val="000945D5"/>
    <w:rsid w:val="0009464A"/>
    <w:rsid w:val="00096231"/>
    <w:rsid w:val="00096D7A"/>
    <w:rsid w:val="000973BB"/>
    <w:rsid w:val="000A1863"/>
    <w:rsid w:val="000C2B7C"/>
    <w:rsid w:val="000C3675"/>
    <w:rsid w:val="000C42CD"/>
    <w:rsid w:val="000C6BBD"/>
    <w:rsid w:val="000C7EB5"/>
    <w:rsid w:val="000D2AAD"/>
    <w:rsid w:val="000D3AAA"/>
    <w:rsid w:val="000E1124"/>
    <w:rsid w:val="000E1335"/>
    <w:rsid w:val="000E183C"/>
    <w:rsid w:val="000F48BF"/>
    <w:rsid w:val="000F5FED"/>
    <w:rsid w:val="00101647"/>
    <w:rsid w:val="00112481"/>
    <w:rsid w:val="00112D73"/>
    <w:rsid w:val="00114172"/>
    <w:rsid w:val="00121036"/>
    <w:rsid w:val="00121DFC"/>
    <w:rsid w:val="0012404F"/>
    <w:rsid w:val="00132B09"/>
    <w:rsid w:val="0013397C"/>
    <w:rsid w:val="001373CE"/>
    <w:rsid w:val="00137ED7"/>
    <w:rsid w:val="00140B9B"/>
    <w:rsid w:val="00144FFB"/>
    <w:rsid w:val="00147297"/>
    <w:rsid w:val="00153D1B"/>
    <w:rsid w:val="00161E26"/>
    <w:rsid w:val="00162143"/>
    <w:rsid w:val="00163B52"/>
    <w:rsid w:val="00165ECE"/>
    <w:rsid w:val="001661B3"/>
    <w:rsid w:val="00166BD4"/>
    <w:rsid w:val="001675CF"/>
    <w:rsid w:val="00172FA4"/>
    <w:rsid w:val="001755E9"/>
    <w:rsid w:val="00183924"/>
    <w:rsid w:val="00187631"/>
    <w:rsid w:val="00193510"/>
    <w:rsid w:val="001977A2"/>
    <w:rsid w:val="001A113B"/>
    <w:rsid w:val="001A62E2"/>
    <w:rsid w:val="001A7A7F"/>
    <w:rsid w:val="001C4EDC"/>
    <w:rsid w:val="001C5D47"/>
    <w:rsid w:val="001C7EBE"/>
    <w:rsid w:val="001E2B85"/>
    <w:rsid w:val="001E2C75"/>
    <w:rsid w:val="001F07B5"/>
    <w:rsid w:val="002014EE"/>
    <w:rsid w:val="00206CCC"/>
    <w:rsid w:val="00207AF3"/>
    <w:rsid w:val="00241A9F"/>
    <w:rsid w:val="00242E85"/>
    <w:rsid w:val="00243EB3"/>
    <w:rsid w:val="00246414"/>
    <w:rsid w:val="00247DB6"/>
    <w:rsid w:val="00252446"/>
    <w:rsid w:val="0025738F"/>
    <w:rsid w:val="00257E46"/>
    <w:rsid w:val="00271542"/>
    <w:rsid w:val="00280757"/>
    <w:rsid w:val="00281B31"/>
    <w:rsid w:val="00287EF9"/>
    <w:rsid w:val="00293DB1"/>
    <w:rsid w:val="0029423A"/>
    <w:rsid w:val="002A2DA8"/>
    <w:rsid w:val="002A3C7F"/>
    <w:rsid w:val="002A7161"/>
    <w:rsid w:val="002C4D07"/>
    <w:rsid w:val="002D3B2D"/>
    <w:rsid w:val="002D4789"/>
    <w:rsid w:val="002E32B1"/>
    <w:rsid w:val="002E4E5F"/>
    <w:rsid w:val="002F325D"/>
    <w:rsid w:val="002F4A1A"/>
    <w:rsid w:val="002F63C3"/>
    <w:rsid w:val="0030361F"/>
    <w:rsid w:val="00303DBC"/>
    <w:rsid w:val="003053AC"/>
    <w:rsid w:val="003066CD"/>
    <w:rsid w:val="00306D9E"/>
    <w:rsid w:val="00311ED0"/>
    <w:rsid w:val="00311FEE"/>
    <w:rsid w:val="00312A5F"/>
    <w:rsid w:val="00312B99"/>
    <w:rsid w:val="00317072"/>
    <w:rsid w:val="003256FE"/>
    <w:rsid w:val="003275B3"/>
    <w:rsid w:val="00336AA9"/>
    <w:rsid w:val="00353E3F"/>
    <w:rsid w:val="00371F6E"/>
    <w:rsid w:val="0037380A"/>
    <w:rsid w:val="00374315"/>
    <w:rsid w:val="00380AD7"/>
    <w:rsid w:val="00383B31"/>
    <w:rsid w:val="003853AC"/>
    <w:rsid w:val="003930C6"/>
    <w:rsid w:val="0039479F"/>
    <w:rsid w:val="003A12FD"/>
    <w:rsid w:val="003A3102"/>
    <w:rsid w:val="003A6FC3"/>
    <w:rsid w:val="003B05B6"/>
    <w:rsid w:val="003B0977"/>
    <w:rsid w:val="003B205C"/>
    <w:rsid w:val="003B33E4"/>
    <w:rsid w:val="003B3EBD"/>
    <w:rsid w:val="003B5CE4"/>
    <w:rsid w:val="003B790A"/>
    <w:rsid w:val="003B7F8E"/>
    <w:rsid w:val="003C0036"/>
    <w:rsid w:val="003C165E"/>
    <w:rsid w:val="003C7FAF"/>
    <w:rsid w:val="003D1EBE"/>
    <w:rsid w:val="003D1F87"/>
    <w:rsid w:val="003D4F00"/>
    <w:rsid w:val="003D6D98"/>
    <w:rsid w:val="003E6C6D"/>
    <w:rsid w:val="003F03CB"/>
    <w:rsid w:val="003F61B9"/>
    <w:rsid w:val="00407C61"/>
    <w:rsid w:val="0041052F"/>
    <w:rsid w:val="00411D5D"/>
    <w:rsid w:val="004212F7"/>
    <w:rsid w:val="004218A3"/>
    <w:rsid w:val="004341CB"/>
    <w:rsid w:val="00441438"/>
    <w:rsid w:val="00444B12"/>
    <w:rsid w:val="00445612"/>
    <w:rsid w:val="00445682"/>
    <w:rsid w:val="0045008A"/>
    <w:rsid w:val="004507C8"/>
    <w:rsid w:val="00453898"/>
    <w:rsid w:val="00454431"/>
    <w:rsid w:val="0046207E"/>
    <w:rsid w:val="00471956"/>
    <w:rsid w:val="0047277D"/>
    <w:rsid w:val="0047548A"/>
    <w:rsid w:val="00475B15"/>
    <w:rsid w:val="00480144"/>
    <w:rsid w:val="004860E4"/>
    <w:rsid w:val="00486246"/>
    <w:rsid w:val="00490E21"/>
    <w:rsid w:val="00493A61"/>
    <w:rsid w:val="004960BA"/>
    <w:rsid w:val="004B323C"/>
    <w:rsid w:val="004B386B"/>
    <w:rsid w:val="004C0EDB"/>
    <w:rsid w:val="004D7964"/>
    <w:rsid w:val="004E6CF9"/>
    <w:rsid w:val="004F4FDD"/>
    <w:rsid w:val="00504A3B"/>
    <w:rsid w:val="00504D29"/>
    <w:rsid w:val="00511051"/>
    <w:rsid w:val="005162D0"/>
    <w:rsid w:val="00522251"/>
    <w:rsid w:val="00536535"/>
    <w:rsid w:val="00537A82"/>
    <w:rsid w:val="00543890"/>
    <w:rsid w:val="00554CBA"/>
    <w:rsid w:val="00563D45"/>
    <w:rsid w:val="00577020"/>
    <w:rsid w:val="00581DB9"/>
    <w:rsid w:val="00592575"/>
    <w:rsid w:val="005A17D6"/>
    <w:rsid w:val="005A2436"/>
    <w:rsid w:val="005B421B"/>
    <w:rsid w:val="005B4914"/>
    <w:rsid w:val="005C7601"/>
    <w:rsid w:val="005D44B1"/>
    <w:rsid w:val="005E3836"/>
    <w:rsid w:val="005E5034"/>
    <w:rsid w:val="005F4B81"/>
    <w:rsid w:val="005F624D"/>
    <w:rsid w:val="005F7654"/>
    <w:rsid w:val="005F76D4"/>
    <w:rsid w:val="00600AE3"/>
    <w:rsid w:val="00600D8C"/>
    <w:rsid w:val="00605C15"/>
    <w:rsid w:val="006060AE"/>
    <w:rsid w:val="00610568"/>
    <w:rsid w:val="0061290B"/>
    <w:rsid w:val="00614426"/>
    <w:rsid w:val="00615D2E"/>
    <w:rsid w:val="0062157A"/>
    <w:rsid w:val="00621C1D"/>
    <w:rsid w:val="00622BA1"/>
    <w:rsid w:val="00623080"/>
    <w:rsid w:val="0062576B"/>
    <w:rsid w:val="00632563"/>
    <w:rsid w:val="00633C51"/>
    <w:rsid w:val="00634776"/>
    <w:rsid w:val="00636F90"/>
    <w:rsid w:val="00637296"/>
    <w:rsid w:val="006468E7"/>
    <w:rsid w:val="00660F42"/>
    <w:rsid w:val="006628BD"/>
    <w:rsid w:val="00663BAE"/>
    <w:rsid w:val="00663E53"/>
    <w:rsid w:val="00664564"/>
    <w:rsid w:val="006774E0"/>
    <w:rsid w:val="0068328E"/>
    <w:rsid w:val="00691953"/>
    <w:rsid w:val="00692819"/>
    <w:rsid w:val="00692AB2"/>
    <w:rsid w:val="00692B99"/>
    <w:rsid w:val="00693E51"/>
    <w:rsid w:val="006A06E2"/>
    <w:rsid w:val="006A279A"/>
    <w:rsid w:val="006A29C3"/>
    <w:rsid w:val="006A41A3"/>
    <w:rsid w:val="006A7053"/>
    <w:rsid w:val="006B065D"/>
    <w:rsid w:val="006C16ED"/>
    <w:rsid w:val="006C1A35"/>
    <w:rsid w:val="006C3120"/>
    <w:rsid w:val="006C4B5E"/>
    <w:rsid w:val="006E0B9C"/>
    <w:rsid w:val="006E10D5"/>
    <w:rsid w:val="006E2CBB"/>
    <w:rsid w:val="006F03D7"/>
    <w:rsid w:val="006F14BC"/>
    <w:rsid w:val="006F366A"/>
    <w:rsid w:val="007027C7"/>
    <w:rsid w:val="00703BBA"/>
    <w:rsid w:val="00704781"/>
    <w:rsid w:val="00706704"/>
    <w:rsid w:val="00711227"/>
    <w:rsid w:val="007112D9"/>
    <w:rsid w:val="00715974"/>
    <w:rsid w:val="00720C94"/>
    <w:rsid w:val="0072596F"/>
    <w:rsid w:val="007266FC"/>
    <w:rsid w:val="00726D67"/>
    <w:rsid w:val="00727E5F"/>
    <w:rsid w:val="0073584E"/>
    <w:rsid w:val="00737463"/>
    <w:rsid w:val="00741A94"/>
    <w:rsid w:val="00744B19"/>
    <w:rsid w:val="007608A4"/>
    <w:rsid w:val="00763C4C"/>
    <w:rsid w:val="0076748C"/>
    <w:rsid w:val="007754E8"/>
    <w:rsid w:val="00782DA1"/>
    <w:rsid w:val="00787462"/>
    <w:rsid w:val="00790076"/>
    <w:rsid w:val="007A06D4"/>
    <w:rsid w:val="007A45E5"/>
    <w:rsid w:val="007B1CFA"/>
    <w:rsid w:val="007B4DF4"/>
    <w:rsid w:val="007C0F09"/>
    <w:rsid w:val="007C6464"/>
    <w:rsid w:val="007D1744"/>
    <w:rsid w:val="007D4838"/>
    <w:rsid w:val="007D74AB"/>
    <w:rsid w:val="007F03B5"/>
    <w:rsid w:val="007F78F3"/>
    <w:rsid w:val="00803EB8"/>
    <w:rsid w:val="00805809"/>
    <w:rsid w:val="00813FA4"/>
    <w:rsid w:val="00834C17"/>
    <w:rsid w:val="00834D2D"/>
    <w:rsid w:val="008373E3"/>
    <w:rsid w:val="00841A70"/>
    <w:rsid w:val="00841B66"/>
    <w:rsid w:val="008422CB"/>
    <w:rsid w:val="00845517"/>
    <w:rsid w:val="008478D3"/>
    <w:rsid w:val="00847C60"/>
    <w:rsid w:val="00850FD0"/>
    <w:rsid w:val="0085213A"/>
    <w:rsid w:val="00852909"/>
    <w:rsid w:val="0085522F"/>
    <w:rsid w:val="008632CB"/>
    <w:rsid w:val="008642B2"/>
    <w:rsid w:val="0087448D"/>
    <w:rsid w:val="008745E7"/>
    <w:rsid w:val="008804F0"/>
    <w:rsid w:val="008807FA"/>
    <w:rsid w:val="00890C8D"/>
    <w:rsid w:val="008A4528"/>
    <w:rsid w:val="008A5135"/>
    <w:rsid w:val="008A78C4"/>
    <w:rsid w:val="008B0BB1"/>
    <w:rsid w:val="008B4205"/>
    <w:rsid w:val="008C4F13"/>
    <w:rsid w:val="008C5D81"/>
    <w:rsid w:val="008D27F9"/>
    <w:rsid w:val="008D2FF4"/>
    <w:rsid w:val="008D45FE"/>
    <w:rsid w:val="008E5CE6"/>
    <w:rsid w:val="008E6374"/>
    <w:rsid w:val="008E795D"/>
    <w:rsid w:val="008F3953"/>
    <w:rsid w:val="008F51BC"/>
    <w:rsid w:val="009025B0"/>
    <w:rsid w:val="00902966"/>
    <w:rsid w:val="00916C21"/>
    <w:rsid w:val="00920174"/>
    <w:rsid w:val="00920B9A"/>
    <w:rsid w:val="0092111B"/>
    <w:rsid w:val="00922264"/>
    <w:rsid w:val="00922975"/>
    <w:rsid w:val="00924972"/>
    <w:rsid w:val="009545F5"/>
    <w:rsid w:val="00960C88"/>
    <w:rsid w:val="00961E74"/>
    <w:rsid w:val="0096543F"/>
    <w:rsid w:val="00966FCB"/>
    <w:rsid w:val="00980D8E"/>
    <w:rsid w:val="00985823"/>
    <w:rsid w:val="009922F9"/>
    <w:rsid w:val="00992C35"/>
    <w:rsid w:val="0099392D"/>
    <w:rsid w:val="00997D29"/>
    <w:rsid w:val="009A3446"/>
    <w:rsid w:val="009A603A"/>
    <w:rsid w:val="009C2DF1"/>
    <w:rsid w:val="009C3513"/>
    <w:rsid w:val="009C4329"/>
    <w:rsid w:val="009C4EDB"/>
    <w:rsid w:val="009C5187"/>
    <w:rsid w:val="009C6266"/>
    <w:rsid w:val="009C7917"/>
    <w:rsid w:val="009D20AA"/>
    <w:rsid w:val="009D732C"/>
    <w:rsid w:val="009E1541"/>
    <w:rsid w:val="009F2B34"/>
    <w:rsid w:val="009F5048"/>
    <w:rsid w:val="009F5698"/>
    <w:rsid w:val="00A32077"/>
    <w:rsid w:val="00A33278"/>
    <w:rsid w:val="00A37E38"/>
    <w:rsid w:val="00A402FC"/>
    <w:rsid w:val="00A435F0"/>
    <w:rsid w:val="00A471F2"/>
    <w:rsid w:val="00A47382"/>
    <w:rsid w:val="00A52E7F"/>
    <w:rsid w:val="00A61AE2"/>
    <w:rsid w:val="00A66D21"/>
    <w:rsid w:val="00A710A7"/>
    <w:rsid w:val="00A800BA"/>
    <w:rsid w:val="00A81A47"/>
    <w:rsid w:val="00A839A4"/>
    <w:rsid w:val="00A85B15"/>
    <w:rsid w:val="00A94719"/>
    <w:rsid w:val="00AA4E89"/>
    <w:rsid w:val="00AB1293"/>
    <w:rsid w:val="00AB5D55"/>
    <w:rsid w:val="00AC48C8"/>
    <w:rsid w:val="00AD2302"/>
    <w:rsid w:val="00AD3223"/>
    <w:rsid w:val="00AD6E01"/>
    <w:rsid w:val="00AF151C"/>
    <w:rsid w:val="00AF5B0D"/>
    <w:rsid w:val="00AF7104"/>
    <w:rsid w:val="00B134E8"/>
    <w:rsid w:val="00B25FD5"/>
    <w:rsid w:val="00B27AF6"/>
    <w:rsid w:val="00B30C58"/>
    <w:rsid w:val="00B37474"/>
    <w:rsid w:val="00B37624"/>
    <w:rsid w:val="00B37F8A"/>
    <w:rsid w:val="00B4233F"/>
    <w:rsid w:val="00B4609C"/>
    <w:rsid w:val="00B47865"/>
    <w:rsid w:val="00B52EE1"/>
    <w:rsid w:val="00B561D7"/>
    <w:rsid w:val="00B57855"/>
    <w:rsid w:val="00B61FA9"/>
    <w:rsid w:val="00B62D3E"/>
    <w:rsid w:val="00B62F82"/>
    <w:rsid w:val="00B74F40"/>
    <w:rsid w:val="00B76DEA"/>
    <w:rsid w:val="00B8033A"/>
    <w:rsid w:val="00B8046A"/>
    <w:rsid w:val="00B8093C"/>
    <w:rsid w:val="00B82640"/>
    <w:rsid w:val="00B8462E"/>
    <w:rsid w:val="00B86432"/>
    <w:rsid w:val="00B86651"/>
    <w:rsid w:val="00B91980"/>
    <w:rsid w:val="00B94689"/>
    <w:rsid w:val="00B96658"/>
    <w:rsid w:val="00B96A46"/>
    <w:rsid w:val="00B978AE"/>
    <w:rsid w:val="00BA4B65"/>
    <w:rsid w:val="00BA537A"/>
    <w:rsid w:val="00BA618C"/>
    <w:rsid w:val="00BC01F9"/>
    <w:rsid w:val="00BC15FA"/>
    <w:rsid w:val="00BC1D8E"/>
    <w:rsid w:val="00BC1F9D"/>
    <w:rsid w:val="00BD28AB"/>
    <w:rsid w:val="00BE04C2"/>
    <w:rsid w:val="00BF3CB4"/>
    <w:rsid w:val="00C0097E"/>
    <w:rsid w:val="00C06EAE"/>
    <w:rsid w:val="00C1087A"/>
    <w:rsid w:val="00C135A3"/>
    <w:rsid w:val="00C143D9"/>
    <w:rsid w:val="00C1444C"/>
    <w:rsid w:val="00C1515F"/>
    <w:rsid w:val="00C15CE6"/>
    <w:rsid w:val="00C17629"/>
    <w:rsid w:val="00C2128E"/>
    <w:rsid w:val="00C237A6"/>
    <w:rsid w:val="00C278B7"/>
    <w:rsid w:val="00C30E66"/>
    <w:rsid w:val="00C360ED"/>
    <w:rsid w:val="00C42D76"/>
    <w:rsid w:val="00C47AD4"/>
    <w:rsid w:val="00C65721"/>
    <w:rsid w:val="00C70A30"/>
    <w:rsid w:val="00C74E5B"/>
    <w:rsid w:val="00C74E88"/>
    <w:rsid w:val="00C8230A"/>
    <w:rsid w:val="00C842F8"/>
    <w:rsid w:val="00C876E0"/>
    <w:rsid w:val="00CA0F5E"/>
    <w:rsid w:val="00CA596B"/>
    <w:rsid w:val="00CB0BC3"/>
    <w:rsid w:val="00CB5E89"/>
    <w:rsid w:val="00CD11BE"/>
    <w:rsid w:val="00CD20A8"/>
    <w:rsid w:val="00CD3D08"/>
    <w:rsid w:val="00CD67F7"/>
    <w:rsid w:val="00CF62FA"/>
    <w:rsid w:val="00D131E0"/>
    <w:rsid w:val="00D2258F"/>
    <w:rsid w:val="00D33ED7"/>
    <w:rsid w:val="00D34D5E"/>
    <w:rsid w:val="00D34DB0"/>
    <w:rsid w:val="00D376BF"/>
    <w:rsid w:val="00D401DA"/>
    <w:rsid w:val="00D40B7D"/>
    <w:rsid w:val="00D41DE0"/>
    <w:rsid w:val="00D5152C"/>
    <w:rsid w:val="00D768DE"/>
    <w:rsid w:val="00D82B03"/>
    <w:rsid w:val="00D914C0"/>
    <w:rsid w:val="00D915FF"/>
    <w:rsid w:val="00DA7AF2"/>
    <w:rsid w:val="00DB4985"/>
    <w:rsid w:val="00DC5C38"/>
    <w:rsid w:val="00DC6628"/>
    <w:rsid w:val="00DC6F15"/>
    <w:rsid w:val="00DD1006"/>
    <w:rsid w:val="00DD255F"/>
    <w:rsid w:val="00DE0A03"/>
    <w:rsid w:val="00DE7BA0"/>
    <w:rsid w:val="00DF47E3"/>
    <w:rsid w:val="00E00891"/>
    <w:rsid w:val="00E036E8"/>
    <w:rsid w:val="00E04051"/>
    <w:rsid w:val="00E074F9"/>
    <w:rsid w:val="00E12C4F"/>
    <w:rsid w:val="00E15288"/>
    <w:rsid w:val="00E20478"/>
    <w:rsid w:val="00E23412"/>
    <w:rsid w:val="00E26532"/>
    <w:rsid w:val="00E269DA"/>
    <w:rsid w:val="00E26EC3"/>
    <w:rsid w:val="00E27B4B"/>
    <w:rsid w:val="00E3181C"/>
    <w:rsid w:val="00E36D7A"/>
    <w:rsid w:val="00E450D9"/>
    <w:rsid w:val="00E555EC"/>
    <w:rsid w:val="00E5744B"/>
    <w:rsid w:val="00E6261C"/>
    <w:rsid w:val="00E62B24"/>
    <w:rsid w:val="00E64F54"/>
    <w:rsid w:val="00E757A4"/>
    <w:rsid w:val="00E81004"/>
    <w:rsid w:val="00E85F9D"/>
    <w:rsid w:val="00E878DB"/>
    <w:rsid w:val="00E87B0A"/>
    <w:rsid w:val="00E96AE6"/>
    <w:rsid w:val="00EA521B"/>
    <w:rsid w:val="00EA545C"/>
    <w:rsid w:val="00EB5DE6"/>
    <w:rsid w:val="00EC1963"/>
    <w:rsid w:val="00EC6825"/>
    <w:rsid w:val="00EC6BCA"/>
    <w:rsid w:val="00EC74DB"/>
    <w:rsid w:val="00ED5B10"/>
    <w:rsid w:val="00EE02A1"/>
    <w:rsid w:val="00EE57B1"/>
    <w:rsid w:val="00EE7831"/>
    <w:rsid w:val="00EF0108"/>
    <w:rsid w:val="00EF6B7A"/>
    <w:rsid w:val="00F04C8C"/>
    <w:rsid w:val="00F150E5"/>
    <w:rsid w:val="00F21358"/>
    <w:rsid w:val="00F34BDA"/>
    <w:rsid w:val="00F43DDE"/>
    <w:rsid w:val="00F535AE"/>
    <w:rsid w:val="00F542F0"/>
    <w:rsid w:val="00F54C14"/>
    <w:rsid w:val="00F55AC9"/>
    <w:rsid w:val="00F624E4"/>
    <w:rsid w:val="00F643EE"/>
    <w:rsid w:val="00F65C64"/>
    <w:rsid w:val="00F71E44"/>
    <w:rsid w:val="00F742C9"/>
    <w:rsid w:val="00F760C7"/>
    <w:rsid w:val="00F76B3E"/>
    <w:rsid w:val="00F81FD7"/>
    <w:rsid w:val="00F83337"/>
    <w:rsid w:val="00F86E32"/>
    <w:rsid w:val="00F91880"/>
    <w:rsid w:val="00F93F99"/>
    <w:rsid w:val="00F9636D"/>
    <w:rsid w:val="00FB038F"/>
    <w:rsid w:val="00FB08AD"/>
    <w:rsid w:val="00FB1F3D"/>
    <w:rsid w:val="00FC2909"/>
    <w:rsid w:val="00FC45F2"/>
    <w:rsid w:val="00FC57DC"/>
    <w:rsid w:val="00FD5FD2"/>
    <w:rsid w:val="00FD6E88"/>
    <w:rsid w:val="00FE221E"/>
    <w:rsid w:val="00FE29CE"/>
    <w:rsid w:val="00FE2C40"/>
    <w:rsid w:val="00FF6EB5"/>
    <w:rsid w:val="00FF7827"/>
    <w:rsid w:val="00FF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8711C9"/>
  <w15:chartTrackingRefBased/>
  <w15:docId w15:val="{729A3D36-53DD-4E57-BCE8-EE2324CC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VnTimeH" w:hAnsi=".VnTimeH"/>
      <w:b/>
      <w:bCs/>
    </w:rPr>
  </w:style>
  <w:style w:type="paragraph" w:styleId="Heading2">
    <w:name w:val="heading 2"/>
    <w:basedOn w:val="Normal"/>
    <w:next w:val="Normal"/>
    <w:qFormat/>
    <w:pPr>
      <w:keepNext/>
      <w:jc w:val="center"/>
      <w:outlineLvl w:val="1"/>
    </w:pPr>
    <w:rPr>
      <w:rFonts w:ascii=".VnTime" w:hAnsi=".VnTime"/>
      <w:b/>
      <w:bCs/>
      <w:sz w:val="28"/>
    </w:rPr>
  </w:style>
  <w:style w:type="paragraph" w:styleId="Heading3">
    <w:name w:val="heading 3"/>
    <w:basedOn w:val="Normal"/>
    <w:next w:val="Normal"/>
    <w:qFormat/>
    <w:pPr>
      <w:keepNext/>
      <w:jc w:val="right"/>
      <w:outlineLvl w:val="2"/>
    </w:pPr>
    <w:rPr>
      <w:rFonts w:ascii=".VnTime" w:hAnsi=".VnTime"/>
      <w:sz w:val="28"/>
    </w:rPr>
  </w:style>
  <w:style w:type="paragraph" w:styleId="Heading4">
    <w:name w:val="heading 4"/>
    <w:basedOn w:val="Normal"/>
    <w:next w:val="Normal"/>
    <w:qFormat/>
    <w:pPr>
      <w:keepNext/>
      <w:ind w:left="720" w:firstLine="215"/>
      <w:outlineLvl w:val="3"/>
    </w:pPr>
    <w:rPr>
      <w:rFonts w:ascii=".VnTime" w:hAnsi=".VnTime"/>
      <w:b/>
      <w:bCs/>
      <w:i/>
      <w:i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VnTime" w:hAnsi=".VnTime"/>
      <w:bCs/>
      <w:sz w:val="32"/>
    </w:rPr>
  </w:style>
  <w:style w:type="paragraph" w:customStyle="1" w:styleId="cucbo">
    <w:name w:val="cucbo"/>
    <w:basedOn w:val="Normal"/>
    <w:rsid w:val="007A06D4"/>
    <w:pPr>
      <w:tabs>
        <w:tab w:val="center" w:pos="1701"/>
        <w:tab w:val="center" w:pos="6521"/>
      </w:tabs>
      <w:spacing w:line="320" w:lineRule="exact"/>
      <w:jc w:val="both"/>
    </w:pPr>
    <w:rPr>
      <w:rFonts w:ascii=".VnTimeH" w:hAnsi=".VnTimeH"/>
      <w:b/>
      <w:sz w:val="26"/>
      <w:szCs w:val="20"/>
    </w:rPr>
  </w:style>
  <w:style w:type="paragraph" w:customStyle="1" w:styleId="sign">
    <w:name w:val="sign"/>
    <w:basedOn w:val="Normal"/>
    <w:rsid w:val="007A06D4"/>
    <w:pPr>
      <w:tabs>
        <w:tab w:val="left" w:pos="284"/>
        <w:tab w:val="center" w:pos="6521"/>
      </w:tabs>
      <w:spacing w:line="320" w:lineRule="atLeast"/>
    </w:pPr>
    <w:rPr>
      <w:rFonts w:ascii=".VnTimeH" w:hAnsi=".VnTimeH"/>
      <w:b/>
      <w:sz w:val="26"/>
      <w:szCs w:val="20"/>
    </w:rPr>
  </w:style>
  <w:style w:type="paragraph" w:customStyle="1" w:styleId="chapter2">
    <w:name w:val="chapter2"/>
    <w:basedOn w:val="BodyText"/>
    <w:rsid w:val="007A06D4"/>
    <w:pPr>
      <w:spacing w:before="240" w:after="120" w:line="320" w:lineRule="atLeast"/>
      <w:jc w:val="center"/>
    </w:pPr>
    <w:rPr>
      <w:rFonts w:ascii=".VnTimeH" w:hAnsi=".VnTimeH"/>
      <w:b/>
      <w:bCs w:val="0"/>
      <w:sz w:val="28"/>
      <w:szCs w:val="20"/>
    </w:rPr>
  </w:style>
  <w:style w:type="paragraph" w:customStyle="1" w:styleId="chapter">
    <w:name w:val="chapter"/>
    <w:basedOn w:val="BodyText"/>
    <w:rsid w:val="007A06D4"/>
    <w:pPr>
      <w:spacing w:before="360" w:after="120" w:line="440" w:lineRule="exact"/>
      <w:jc w:val="center"/>
    </w:pPr>
    <w:rPr>
      <w:rFonts w:ascii=".VnAvantH" w:hAnsi=".VnAvantH"/>
      <w:b/>
      <w:bCs w:val="0"/>
      <w:sz w:val="28"/>
      <w:szCs w:val="20"/>
    </w:rPr>
  </w:style>
  <w:style w:type="paragraph" w:styleId="BalloonText">
    <w:name w:val="Balloon Text"/>
    <w:basedOn w:val="Normal"/>
    <w:semiHidden/>
    <w:rsid w:val="000F48BF"/>
    <w:rPr>
      <w:rFonts w:ascii="Tahoma" w:hAnsi="Tahoma" w:cs="Tahoma"/>
      <w:sz w:val="16"/>
      <w:szCs w:val="16"/>
    </w:rPr>
  </w:style>
  <w:style w:type="character" w:customStyle="1" w:styleId="inta-h21">
    <w:name w:val="inta-h21"/>
    <w:rsid w:val="00C1087A"/>
    <w:rPr>
      <w:rFonts w:ascii="Arial" w:hAnsi="Arial" w:cs="Arial" w:hint="default"/>
      <w:b w:val="0"/>
      <w:bCs w:val="0"/>
      <w:color w:val="2A4565"/>
    </w:rPr>
  </w:style>
  <w:style w:type="table" w:styleId="TableGrid">
    <w:name w:val="Table Grid"/>
    <w:basedOn w:val="TableNormal"/>
    <w:uiPriority w:val="39"/>
    <w:rsid w:val="00F15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82B03"/>
    <w:pPr>
      <w:tabs>
        <w:tab w:val="center" w:pos="4513"/>
        <w:tab w:val="right" w:pos="9026"/>
      </w:tabs>
    </w:pPr>
  </w:style>
  <w:style w:type="character" w:customStyle="1" w:styleId="HeaderChar">
    <w:name w:val="Header Char"/>
    <w:basedOn w:val="DefaultParagraphFont"/>
    <w:link w:val="Header"/>
    <w:rsid w:val="00D82B03"/>
    <w:rPr>
      <w:sz w:val="24"/>
      <w:szCs w:val="24"/>
    </w:rPr>
  </w:style>
  <w:style w:type="paragraph" w:styleId="Footer">
    <w:name w:val="footer"/>
    <w:basedOn w:val="Normal"/>
    <w:link w:val="FooterChar"/>
    <w:uiPriority w:val="99"/>
    <w:rsid w:val="00D82B03"/>
    <w:pPr>
      <w:tabs>
        <w:tab w:val="center" w:pos="4513"/>
        <w:tab w:val="right" w:pos="9026"/>
      </w:tabs>
    </w:pPr>
  </w:style>
  <w:style w:type="character" w:customStyle="1" w:styleId="FooterChar">
    <w:name w:val="Footer Char"/>
    <w:basedOn w:val="DefaultParagraphFont"/>
    <w:link w:val="Footer"/>
    <w:uiPriority w:val="99"/>
    <w:rsid w:val="00D82B03"/>
    <w:rPr>
      <w:sz w:val="24"/>
      <w:szCs w:val="24"/>
    </w:rPr>
  </w:style>
  <w:style w:type="character" w:styleId="Hyperlink">
    <w:name w:val="Hyperlink"/>
    <w:basedOn w:val="DefaultParagraphFont"/>
    <w:uiPriority w:val="99"/>
    <w:unhideWhenUsed/>
    <w:rsid w:val="00D82B03"/>
    <w:rPr>
      <w:color w:val="0563C1" w:themeColor="hyperlink"/>
      <w:u w:val="single"/>
    </w:rPr>
  </w:style>
  <w:style w:type="paragraph" w:customStyle="1" w:styleId="Default">
    <w:name w:val="Default"/>
    <w:rsid w:val="005A2436"/>
    <w:pPr>
      <w:autoSpaceDE w:val="0"/>
      <w:autoSpaceDN w:val="0"/>
      <w:adjustRightInd w:val="0"/>
    </w:pPr>
    <w:rPr>
      <w:color w:val="000000"/>
      <w:sz w:val="24"/>
      <w:szCs w:val="24"/>
    </w:rPr>
  </w:style>
  <w:style w:type="character" w:customStyle="1" w:styleId="wordsection1Char">
    <w:name w:val="wordsection1 Char"/>
    <w:basedOn w:val="DefaultParagraphFont"/>
    <w:link w:val="wordsection1"/>
    <w:uiPriority w:val="99"/>
    <w:locked/>
    <w:rsid w:val="0047548A"/>
    <w:rPr>
      <w:rFonts w:ascii="Calibri" w:hAnsi="Calibri" w:cs="Calibri"/>
    </w:rPr>
  </w:style>
  <w:style w:type="paragraph" w:customStyle="1" w:styleId="wordsection1">
    <w:name w:val="wordsection1"/>
    <w:basedOn w:val="Normal"/>
    <w:link w:val="wordsection1Char"/>
    <w:uiPriority w:val="99"/>
    <w:rsid w:val="0047548A"/>
    <w:pPr>
      <w:spacing w:before="100" w:beforeAutospacing="1" w:after="100" w:afterAutospacing="1"/>
    </w:pPr>
    <w:rPr>
      <w:rFonts w:ascii="Calibri" w:hAnsi="Calibri" w:cs="Calibri"/>
      <w:sz w:val="20"/>
      <w:szCs w:val="20"/>
    </w:rPr>
  </w:style>
  <w:style w:type="character" w:styleId="Emphasis">
    <w:name w:val="Emphasis"/>
    <w:basedOn w:val="DefaultParagraphFont"/>
    <w:uiPriority w:val="20"/>
    <w:qFormat/>
    <w:rsid w:val="008D2FF4"/>
    <w:rPr>
      <w:i/>
      <w:iCs/>
    </w:rPr>
  </w:style>
  <w:style w:type="paragraph" w:styleId="NormalWeb">
    <w:name w:val="Normal (Web)"/>
    <w:basedOn w:val="Normal"/>
    <w:uiPriority w:val="99"/>
    <w:unhideWhenUsed/>
    <w:rsid w:val="008D2FF4"/>
    <w:pPr>
      <w:spacing w:before="100" w:beforeAutospacing="1" w:after="100" w:afterAutospacing="1"/>
    </w:pPr>
  </w:style>
  <w:style w:type="character" w:styleId="Strong">
    <w:name w:val="Strong"/>
    <w:basedOn w:val="DefaultParagraphFont"/>
    <w:uiPriority w:val="22"/>
    <w:qFormat/>
    <w:rsid w:val="00281B31"/>
    <w:rPr>
      <w:b/>
      <w:bCs/>
    </w:rPr>
  </w:style>
  <w:style w:type="character" w:customStyle="1" w:styleId="UnresolvedMention1">
    <w:name w:val="Unresolved Mention1"/>
    <w:basedOn w:val="DefaultParagraphFont"/>
    <w:uiPriority w:val="99"/>
    <w:semiHidden/>
    <w:unhideWhenUsed/>
    <w:rsid w:val="005B421B"/>
    <w:rPr>
      <w:color w:val="605E5C"/>
      <w:shd w:val="clear" w:color="auto" w:fill="E1DFDD"/>
    </w:rPr>
  </w:style>
  <w:style w:type="character" w:customStyle="1" w:styleId="BodyTextChar">
    <w:name w:val="Body Text Char"/>
    <w:basedOn w:val="DefaultParagraphFont"/>
    <w:link w:val="BodyText"/>
    <w:rsid w:val="00B76DEA"/>
    <w:rPr>
      <w:rFonts w:ascii=".VnTime" w:hAnsi=".VnTime"/>
      <w:bCs/>
      <w:sz w:val="32"/>
      <w:szCs w:val="24"/>
    </w:rPr>
  </w:style>
  <w:style w:type="paragraph" w:styleId="BodyTextIndent">
    <w:name w:val="Body Text Indent"/>
    <w:basedOn w:val="Normal"/>
    <w:link w:val="BodyTextIndentChar"/>
    <w:rsid w:val="00303DBC"/>
    <w:pPr>
      <w:spacing w:after="120"/>
      <w:ind w:left="360"/>
    </w:pPr>
  </w:style>
  <w:style w:type="character" w:customStyle="1" w:styleId="BodyTextIndentChar">
    <w:name w:val="Body Text Indent Char"/>
    <w:basedOn w:val="DefaultParagraphFont"/>
    <w:link w:val="BodyTextIndent"/>
    <w:rsid w:val="00303DBC"/>
    <w:rPr>
      <w:sz w:val="24"/>
      <w:szCs w:val="24"/>
    </w:rPr>
  </w:style>
  <w:style w:type="paragraph" w:styleId="ListParagraph">
    <w:name w:val="List Paragraph"/>
    <w:basedOn w:val="Normal"/>
    <w:uiPriority w:val="34"/>
    <w:qFormat/>
    <w:rsid w:val="00303DBC"/>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C1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68522">
      <w:bodyDiv w:val="1"/>
      <w:marLeft w:val="0"/>
      <w:marRight w:val="0"/>
      <w:marTop w:val="0"/>
      <w:marBottom w:val="0"/>
      <w:divBdr>
        <w:top w:val="none" w:sz="0" w:space="0" w:color="auto"/>
        <w:left w:val="none" w:sz="0" w:space="0" w:color="auto"/>
        <w:bottom w:val="none" w:sz="0" w:space="0" w:color="auto"/>
        <w:right w:val="none" w:sz="0" w:space="0" w:color="auto"/>
      </w:divBdr>
    </w:div>
    <w:div w:id="267977536">
      <w:bodyDiv w:val="1"/>
      <w:marLeft w:val="0"/>
      <w:marRight w:val="0"/>
      <w:marTop w:val="0"/>
      <w:marBottom w:val="0"/>
      <w:divBdr>
        <w:top w:val="none" w:sz="0" w:space="0" w:color="auto"/>
        <w:left w:val="none" w:sz="0" w:space="0" w:color="auto"/>
        <w:bottom w:val="none" w:sz="0" w:space="0" w:color="auto"/>
        <w:right w:val="none" w:sz="0" w:space="0" w:color="auto"/>
      </w:divBdr>
    </w:div>
    <w:div w:id="792866861">
      <w:bodyDiv w:val="1"/>
      <w:marLeft w:val="0"/>
      <w:marRight w:val="0"/>
      <w:marTop w:val="0"/>
      <w:marBottom w:val="0"/>
      <w:divBdr>
        <w:top w:val="none" w:sz="0" w:space="0" w:color="auto"/>
        <w:left w:val="none" w:sz="0" w:space="0" w:color="auto"/>
        <w:bottom w:val="none" w:sz="0" w:space="0" w:color="auto"/>
        <w:right w:val="none" w:sz="0" w:space="0" w:color="auto"/>
      </w:divBdr>
    </w:div>
    <w:div w:id="932739919">
      <w:bodyDiv w:val="1"/>
      <w:marLeft w:val="0"/>
      <w:marRight w:val="0"/>
      <w:marTop w:val="0"/>
      <w:marBottom w:val="0"/>
      <w:divBdr>
        <w:top w:val="none" w:sz="0" w:space="0" w:color="auto"/>
        <w:left w:val="none" w:sz="0" w:space="0" w:color="auto"/>
        <w:bottom w:val="none" w:sz="0" w:space="0" w:color="auto"/>
        <w:right w:val="none" w:sz="0" w:space="0" w:color="auto"/>
      </w:divBdr>
    </w:div>
    <w:div w:id="1097481758">
      <w:bodyDiv w:val="1"/>
      <w:marLeft w:val="0"/>
      <w:marRight w:val="0"/>
      <w:marTop w:val="0"/>
      <w:marBottom w:val="0"/>
      <w:divBdr>
        <w:top w:val="none" w:sz="0" w:space="0" w:color="auto"/>
        <w:left w:val="none" w:sz="0" w:space="0" w:color="auto"/>
        <w:bottom w:val="none" w:sz="0" w:space="0" w:color="auto"/>
        <w:right w:val="none" w:sz="0" w:space="0" w:color="auto"/>
      </w:divBdr>
    </w:div>
    <w:div w:id="1165434313">
      <w:bodyDiv w:val="1"/>
      <w:marLeft w:val="0"/>
      <w:marRight w:val="0"/>
      <w:marTop w:val="0"/>
      <w:marBottom w:val="0"/>
      <w:divBdr>
        <w:top w:val="none" w:sz="0" w:space="0" w:color="auto"/>
        <w:left w:val="none" w:sz="0" w:space="0" w:color="auto"/>
        <w:bottom w:val="none" w:sz="0" w:space="0" w:color="auto"/>
        <w:right w:val="none" w:sz="0" w:space="0" w:color="auto"/>
      </w:divBdr>
    </w:div>
    <w:div w:id="1338387779">
      <w:bodyDiv w:val="1"/>
      <w:marLeft w:val="0"/>
      <w:marRight w:val="0"/>
      <w:marTop w:val="0"/>
      <w:marBottom w:val="0"/>
      <w:divBdr>
        <w:top w:val="none" w:sz="0" w:space="0" w:color="auto"/>
        <w:left w:val="none" w:sz="0" w:space="0" w:color="auto"/>
        <w:bottom w:val="none" w:sz="0" w:space="0" w:color="auto"/>
        <w:right w:val="none" w:sz="0" w:space="0" w:color="auto"/>
      </w:divBdr>
    </w:div>
    <w:div w:id="1370181872">
      <w:bodyDiv w:val="1"/>
      <w:marLeft w:val="0"/>
      <w:marRight w:val="0"/>
      <w:marTop w:val="0"/>
      <w:marBottom w:val="0"/>
      <w:divBdr>
        <w:top w:val="none" w:sz="0" w:space="0" w:color="auto"/>
        <w:left w:val="none" w:sz="0" w:space="0" w:color="auto"/>
        <w:bottom w:val="none" w:sz="0" w:space="0" w:color="auto"/>
        <w:right w:val="none" w:sz="0" w:space="0" w:color="auto"/>
      </w:divBdr>
    </w:div>
    <w:div w:id="1403411942">
      <w:bodyDiv w:val="1"/>
      <w:marLeft w:val="0"/>
      <w:marRight w:val="0"/>
      <w:marTop w:val="0"/>
      <w:marBottom w:val="0"/>
      <w:divBdr>
        <w:top w:val="none" w:sz="0" w:space="0" w:color="auto"/>
        <w:left w:val="none" w:sz="0" w:space="0" w:color="auto"/>
        <w:bottom w:val="none" w:sz="0" w:space="0" w:color="auto"/>
        <w:right w:val="none" w:sz="0" w:space="0" w:color="auto"/>
      </w:divBdr>
    </w:div>
    <w:div w:id="1549411107">
      <w:bodyDiv w:val="1"/>
      <w:marLeft w:val="0"/>
      <w:marRight w:val="0"/>
      <w:marTop w:val="0"/>
      <w:marBottom w:val="0"/>
      <w:divBdr>
        <w:top w:val="none" w:sz="0" w:space="0" w:color="auto"/>
        <w:left w:val="none" w:sz="0" w:space="0" w:color="auto"/>
        <w:bottom w:val="none" w:sz="0" w:space="0" w:color="auto"/>
        <w:right w:val="none" w:sz="0" w:space="0" w:color="auto"/>
      </w:divBdr>
    </w:div>
    <w:div w:id="206336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s://investip.vn" TargetMode="External"/><Relationship Id="rId2" Type="http://schemas.openxmlformats.org/officeDocument/2006/relationships/hyperlink" Target="tel:+842838292400"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83057-4209-4D10-8110-0D3F4EEE1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Letter Head</vt:lpstr>
    </vt:vector>
  </TitlesOfParts>
  <Company>Trananhco.,ltd</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Head</dc:title>
  <dc:subject/>
  <dc:creator>Nguyen Le Toan</dc:creator>
  <cp:keywords/>
  <cp:lastModifiedBy>Toan Nguyen</cp:lastModifiedBy>
  <cp:revision>2</cp:revision>
  <cp:lastPrinted>2020-09-16T10:59:00Z</cp:lastPrinted>
  <dcterms:created xsi:type="dcterms:W3CDTF">2024-01-25T08:54:00Z</dcterms:created>
  <dcterms:modified xsi:type="dcterms:W3CDTF">2024-01-25T08:54:00Z</dcterms:modified>
</cp:coreProperties>
</file>